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E1" w:rsidRDefault="0059587F">
      <w:pPr>
        <w:pStyle w:val="Intestazione"/>
        <w:tabs>
          <w:tab w:val="clear" w:pos="4819"/>
          <w:tab w:val="clear" w:pos="9638"/>
          <w:tab w:val="center" w:pos="3686"/>
          <w:tab w:val="right" w:pos="9923"/>
        </w:tabs>
        <w:spacing w:after="0" w:line="240" w:lineRule="auto"/>
        <w:jc w:val="center"/>
      </w:pPr>
      <w:bookmarkStart w:id="0" w:name="_Hlk175303408"/>
      <w:r>
        <w:rPr>
          <w:noProof/>
          <w:lang w:eastAsia="it-IT"/>
        </w:rPr>
        <w:drawing>
          <wp:inline distT="0" distB="0" distL="0" distR="0" wp14:anchorId="59F28666" wp14:editId="481AD262">
            <wp:extent cx="581028" cy="523878"/>
            <wp:effectExtent l="0" t="0" r="9522" b="9522"/>
            <wp:docPr id="1" name="immagini1" descr="Immagine che contiene logo, simbolo, emblema, Marchi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523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rPr>
          <w:noProof/>
          <w:lang w:eastAsia="it-IT"/>
        </w:rPr>
        <w:drawing>
          <wp:inline distT="0" distB="0" distL="0" distR="0" wp14:anchorId="4805D444" wp14:editId="22AD064D">
            <wp:extent cx="564349" cy="579400"/>
            <wp:effectExtent l="0" t="0" r="7151" b="0"/>
            <wp:docPr id="2" name="Immagine 1" descr="Immagine che contiene cresta, simbolo, emblema,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349" cy="579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it-IT"/>
        </w:rPr>
        <w:drawing>
          <wp:inline distT="0" distB="0" distL="0" distR="0" wp14:anchorId="62D78A64" wp14:editId="01E5170B">
            <wp:extent cx="905448" cy="615702"/>
            <wp:effectExtent l="0" t="0" r="8952" b="0"/>
            <wp:docPr id="3" name="immagini6" descr="Immagine che contiene design&#10;&#10;Descrizione generata automaticamente con attendibilità bas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448" cy="6157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5B57E1" w:rsidRDefault="0059587F" w:rsidP="003248D4">
      <w:pPr>
        <w:tabs>
          <w:tab w:val="right" w:pos="7492"/>
        </w:tabs>
        <w:snapToGrid w:val="0"/>
        <w:spacing w:before="120"/>
        <w:ind w:left="284"/>
        <w:jc w:val="both"/>
        <w:rPr>
          <w:rFonts w:ascii="Century Gothic" w:hAnsi="Century Gothic" w:cs="Tahoma"/>
          <w:b/>
          <w:bCs/>
          <w:color w:val="000000"/>
          <w:sz w:val="24"/>
          <w:szCs w:val="24"/>
        </w:rPr>
      </w:pPr>
      <w:r>
        <w:rPr>
          <w:rFonts w:ascii="Century Gothic" w:hAnsi="Century Gothic" w:cs="Tahoma"/>
          <w:b/>
          <w:bCs/>
          <w:color w:val="000000"/>
          <w:sz w:val="24"/>
          <w:szCs w:val="24"/>
        </w:rPr>
        <w:t xml:space="preserve">Comune di Longarone </w:t>
      </w:r>
      <w:r>
        <w:rPr>
          <w:rFonts w:ascii="Century Gothic" w:hAnsi="Century Gothic" w:cs="Tahoma"/>
          <w:b/>
          <w:bCs/>
          <w:color w:val="000000"/>
          <w:sz w:val="24"/>
          <w:szCs w:val="24"/>
        </w:rPr>
        <w:tab/>
        <w:t>Provincia di Belluno (BL)</w:t>
      </w:r>
    </w:p>
    <w:p w:rsidR="005B57E1" w:rsidRDefault="0059587F" w:rsidP="003248D4">
      <w:pPr>
        <w:pStyle w:val="Standard"/>
        <w:spacing w:before="240" w:after="0" w:line="240" w:lineRule="auto"/>
        <w:ind w:left="284" w:right="-23"/>
        <w:jc w:val="center"/>
      </w:pPr>
      <w:r>
        <w:rPr>
          <w:rFonts w:ascii="Century Gothic" w:hAnsi="Century Gothic" w:cs="Tahoma"/>
          <w:b/>
          <w:bCs/>
          <w:color w:val="auto"/>
        </w:rPr>
        <w:t xml:space="preserve">Oggetto: </w:t>
      </w:r>
      <w:r>
        <w:rPr>
          <w:rFonts w:ascii="Century Gothic" w:hAnsi="Century Gothic" w:cs="Tahoma"/>
          <w:color w:val="auto"/>
        </w:rPr>
        <w:t>Aggiornamento Piano Comunale di Protezione Civile.</w:t>
      </w:r>
    </w:p>
    <w:p w:rsidR="005B57E1" w:rsidRDefault="0059587F" w:rsidP="003248D4">
      <w:pPr>
        <w:pStyle w:val="Standard"/>
        <w:spacing w:before="120" w:after="120" w:line="240" w:lineRule="auto"/>
        <w:ind w:left="284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OSSERVAZIONI</w:t>
      </w:r>
    </w:p>
    <w:p w:rsidR="005B57E1" w:rsidRDefault="005B57E1" w:rsidP="003248D4">
      <w:pPr>
        <w:pStyle w:val="Standard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B57E1" w:rsidRDefault="0059587F" w:rsidP="003248D4">
      <w:pPr>
        <w:pStyle w:val="Standard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 territorio comunale hai notato qualche dissesto </w:t>
      </w:r>
      <w:r>
        <w:rPr>
          <w:rFonts w:ascii="Arial" w:hAnsi="Arial" w:cs="Arial"/>
          <w:sz w:val="20"/>
          <w:szCs w:val="20"/>
        </w:rPr>
        <w:t>(Frane, crolli, allagamenti ecc.)</w:t>
      </w:r>
    </w:p>
    <w:p w:rsidR="005B57E1" w:rsidRDefault="0059587F" w:rsidP="003248D4">
      <w:pPr>
        <w:pStyle w:val="Standard"/>
        <w:spacing w:after="0" w:line="240" w:lineRule="auto"/>
        <w:ind w:left="284"/>
        <w:jc w:val="both"/>
      </w:pPr>
      <w:r>
        <w:rPr>
          <w:rFonts w:ascii="Arial" w:hAnsi="Arial" w:cs="Arial"/>
        </w:rPr>
        <w:t xml:space="preserve">NO </w:t>
      </w:r>
      <w:r>
        <w:rPr>
          <w:rFonts w:ascii="Yu Gothic" w:eastAsia="Yu Gothic" w:hAnsi="Yu Gothic" w:cs="Arial"/>
        </w:rPr>
        <w:t>⃞</w:t>
      </w:r>
      <w:r>
        <w:rPr>
          <w:rFonts w:ascii="Arial" w:hAnsi="Arial" w:cs="Arial"/>
        </w:rPr>
        <w:t xml:space="preserve">  SI </w:t>
      </w:r>
      <w:r>
        <w:rPr>
          <w:rFonts w:ascii="Yu Gothic" w:eastAsia="Yu Gothic" w:hAnsi="Yu Gothic" w:cs="Arial"/>
        </w:rPr>
        <w:t>⃞</w:t>
      </w:r>
      <w:r>
        <w:rPr>
          <w:rFonts w:ascii="Arial" w:hAnsi="Arial" w:cs="Arial"/>
        </w:rPr>
        <w:t xml:space="preserve">  </w:t>
      </w:r>
    </w:p>
    <w:p w:rsidR="005B57E1" w:rsidRDefault="0059587F" w:rsidP="003248D4">
      <w:pPr>
        <w:pStyle w:val="Standard"/>
        <w:spacing w:after="0" w:line="240" w:lineRule="auto"/>
        <w:ind w:left="284"/>
        <w:jc w:val="both"/>
      </w:pPr>
      <w:r>
        <w:rPr>
          <w:rFonts w:ascii="Arial" w:hAnsi="Arial" w:cs="Arial"/>
        </w:rPr>
        <w:t xml:space="preserve">DOVE: </w:t>
      </w:r>
      <w:r>
        <w:rPr>
          <w:rFonts w:ascii="Arial" w:hAnsi="Arial" w:cs="Arial"/>
        </w:rPr>
        <w:t>_____________________________________________________</w:t>
      </w:r>
    </w:p>
    <w:p w:rsidR="005B57E1" w:rsidRDefault="003248D4" w:rsidP="003248D4">
      <w:pPr>
        <w:pStyle w:val="Standard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59587F">
        <w:rPr>
          <w:rFonts w:ascii="Arial" w:hAnsi="Arial" w:cs="Arial"/>
        </w:rPr>
        <w:t>________________________________</w:t>
      </w:r>
    </w:p>
    <w:p w:rsidR="005B57E1" w:rsidRDefault="0059587F" w:rsidP="003248D4">
      <w:pPr>
        <w:pStyle w:val="Standard"/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 territorio comunale hai notato qualche pianta schiantata o pericolosa in fase di </w:t>
      </w:r>
      <w:r>
        <w:rPr>
          <w:rFonts w:ascii="Arial" w:hAnsi="Arial" w:cs="Arial"/>
          <w:sz w:val="20"/>
          <w:szCs w:val="20"/>
        </w:rPr>
        <w:t>caduta, vicino a strade, edifici ecc..?</w:t>
      </w:r>
    </w:p>
    <w:p w:rsidR="005B57E1" w:rsidRDefault="0059587F" w:rsidP="003248D4">
      <w:pPr>
        <w:pStyle w:val="Standard"/>
        <w:spacing w:after="0" w:line="240" w:lineRule="auto"/>
        <w:ind w:left="284"/>
        <w:jc w:val="both"/>
      </w:pPr>
      <w:r>
        <w:rPr>
          <w:rFonts w:ascii="Arial" w:hAnsi="Arial" w:cs="Arial"/>
        </w:rPr>
        <w:t xml:space="preserve">NO </w:t>
      </w:r>
      <w:r>
        <w:rPr>
          <w:rFonts w:ascii="Yu Gothic" w:eastAsia="Yu Gothic" w:hAnsi="Yu Gothic" w:cs="Arial"/>
        </w:rPr>
        <w:t>⃞</w:t>
      </w:r>
      <w:r>
        <w:rPr>
          <w:rFonts w:ascii="Arial" w:hAnsi="Arial" w:cs="Arial"/>
        </w:rPr>
        <w:t xml:space="preserve">  SI </w:t>
      </w:r>
      <w:r>
        <w:rPr>
          <w:rFonts w:ascii="Yu Gothic" w:eastAsia="Yu Gothic" w:hAnsi="Yu Gothic" w:cs="Arial"/>
        </w:rPr>
        <w:t>⃞</w:t>
      </w:r>
      <w:r>
        <w:rPr>
          <w:rFonts w:ascii="Arial" w:hAnsi="Arial" w:cs="Arial"/>
        </w:rPr>
        <w:t xml:space="preserve">  </w:t>
      </w:r>
    </w:p>
    <w:p w:rsidR="005B57E1" w:rsidRDefault="003248D4" w:rsidP="003248D4">
      <w:pPr>
        <w:pStyle w:val="Standard"/>
        <w:spacing w:after="0" w:line="240" w:lineRule="auto"/>
        <w:ind w:left="284"/>
        <w:jc w:val="both"/>
      </w:pPr>
      <w:r>
        <w:rPr>
          <w:rFonts w:ascii="Arial" w:hAnsi="Arial" w:cs="Arial"/>
        </w:rPr>
        <w:t>DOVE:</w:t>
      </w:r>
      <w:r w:rsidR="0059587F">
        <w:rPr>
          <w:rFonts w:ascii="Arial" w:hAnsi="Arial" w:cs="Arial"/>
        </w:rPr>
        <w:t>______________________________________________________</w:t>
      </w:r>
    </w:p>
    <w:p w:rsidR="005B57E1" w:rsidRDefault="0059587F" w:rsidP="003248D4">
      <w:pPr>
        <w:pStyle w:val="Standard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3248D4">
        <w:rPr>
          <w:rFonts w:ascii="Arial" w:hAnsi="Arial" w:cs="Arial"/>
        </w:rPr>
        <w:t>_______________________________</w:t>
      </w:r>
    </w:p>
    <w:p w:rsidR="003248D4" w:rsidRDefault="0059587F" w:rsidP="003248D4">
      <w:pPr>
        <w:pStyle w:val="Standard"/>
        <w:spacing w:before="120"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Ti senti al sicuro a </w:t>
      </w:r>
      <w:r w:rsidRPr="003248D4">
        <w:rPr>
          <w:rFonts w:ascii="Arial" w:hAnsi="Arial" w:cs="Arial"/>
          <w:sz w:val="20"/>
          <w:szCs w:val="20"/>
        </w:rPr>
        <w:t>Longarone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</w:rPr>
        <w:t xml:space="preserve"> SI </w:t>
      </w:r>
      <w:r>
        <w:rPr>
          <w:rFonts w:ascii="Yu Gothic" w:eastAsia="Yu Gothic" w:hAnsi="Yu Gothic" w:cs="Arial"/>
        </w:rPr>
        <w:t>⃞</w:t>
      </w:r>
      <w:r>
        <w:rPr>
          <w:rFonts w:ascii="Arial" w:hAnsi="Arial" w:cs="Arial"/>
        </w:rPr>
        <w:t xml:space="preserve"> NO </w:t>
      </w:r>
      <w:r>
        <w:rPr>
          <w:rFonts w:ascii="Yu Gothic" w:eastAsia="Yu Gothic" w:hAnsi="Yu Gothic" w:cs="Arial"/>
        </w:rPr>
        <w:t>⃞</w:t>
      </w:r>
      <w:r>
        <w:rPr>
          <w:rFonts w:ascii="Arial" w:hAnsi="Arial" w:cs="Arial"/>
        </w:rPr>
        <w:t xml:space="preserve">  </w:t>
      </w:r>
    </w:p>
    <w:p w:rsidR="005B57E1" w:rsidRDefault="003248D4" w:rsidP="003248D4">
      <w:pPr>
        <w:pStyle w:val="Standard"/>
        <w:spacing w:before="120"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Perché?</w:t>
      </w:r>
      <w:r w:rsidR="0059587F">
        <w:rPr>
          <w:rFonts w:ascii="Arial" w:hAnsi="Arial" w:cs="Arial"/>
        </w:rPr>
        <w:t>__________________</w:t>
      </w:r>
      <w:r w:rsidR="0059587F">
        <w:rPr>
          <w:rFonts w:ascii="Arial" w:hAnsi="Arial" w:cs="Arial"/>
        </w:rPr>
        <w:t>___________________________________</w:t>
      </w:r>
      <w:r w:rsidRPr="003248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</w:t>
      </w:r>
    </w:p>
    <w:p w:rsidR="005B57E1" w:rsidRDefault="0059587F" w:rsidP="003248D4">
      <w:pPr>
        <w:pStyle w:val="Standard"/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merito al Piano PC Presentato e disponibile sul sito istituzionale del Comune ritieni ci siano altri rischi da verificare?</w:t>
      </w:r>
    </w:p>
    <w:p w:rsidR="005B57E1" w:rsidRDefault="0059587F" w:rsidP="003248D4">
      <w:pPr>
        <w:pStyle w:val="Standard"/>
        <w:spacing w:after="0" w:line="240" w:lineRule="auto"/>
        <w:ind w:left="284"/>
        <w:jc w:val="both"/>
      </w:pPr>
      <w:r>
        <w:rPr>
          <w:rFonts w:ascii="Arial" w:hAnsi="Arial" w:cs="Arial"/>
        </w:rPr>
        <w:t xml:space="preserve">NO </w:t>
      </w:r>
      <w:r>
        <w:rPr>
          <w:rFonts w:ascii="Yu Gothic" w:eastAsia="Yu Gothic" w:hAnsi="Yu Gothic" w:cs="Arial"/>
        </w:rPr>
        <w:t>⃞</w:t>
      </w:r>
      <w:r>
        <w:rPr>
          <w:rFonts w:ascii="Arial" w:hAnsi="Arial" w:cs="Arial"/>
        </w:rPr>
        <w:t xml:space="preserve">  SI </w:t>
      </w:r>
      <w:r>
        <w:rPr>
          <w:rFonts w:ascii="Yu Gothic" w:eastAsia="Yu Gothic" w:hAnsi="Yu Gothic" w:cs="Arial"/>
        </w:rPr>
        <w:t>⃞</w:t>
      </w:r>
      <w:r>
        <w:rPr>
          <w:rFonts w:ascii="Arial" w:hAnsi="Arial" w:cs="Arial"/>
        </w:rPr>
        <w:t xml:space="preserve">  </w:t>
      </w:r>
    </w:p>
    <w:p w:rsidR="005B57E1" w:rsidRDefault="0059587F" w:rsidP="003248D4">
      <w:pPr>
        <w:pStyle w:val="Standard"/>
        <w:spacing w:after="0" w:line="240" w:lineRule="auto"/>
        <w:ind w:left="284"/>
        <w:jc w:val="both"/>
      </w:pPr>
      <w:r>
        <w:rPr>
          <w:rFonts w:ascii="Arial" w:hAnsi="Arial" w:cs="Arial"/>
        </w:rPr>
        <w:t>CHE COSA: _____________________________________________</w:t>
      </w:r>
      <w:r w:rsidR="003248D4">
        <w:rPr>
          <w:rFonts w:ascii="Arial" w:hAnsi="Arial" w:cs="Arial"/>
        </w:rPr>
        <w:t>____</w:t>
      </w:r>
    </w:p>
    <w:p w:rsidR="005B57E1" w:rsidRDefault="0059587F" w:rsidP="003248D4">
      <w:pPr>
        <w:pStyle w:val="Standard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="003248D4">
        <w:rPr>
          <w:rFonts w:ascii="Arial" w:hAnsi="Arial" w:cs="Arial"/>
        </w:rPr>
        <w:t>_______________________________</w:t>
      </w:r>
    </w:p>
    <w:p w:rsidR="005B57E1" w:rsidRDefault="005B57E1" w:rsidP="003248D4">
      <w:pPr>
        <w:pStyle w:val="Standard"/>
        <w:spacing w:after="0" w:line="240" w:lineRule="auto"/>
        <w:ind w:left="284"/>
        <w:jc w:val="both"/>
        <w:rPr>
          <w:rFonts w:ascii="Arial" w:hAnsi="Arial" w:cs="Arial"/>
        </w:rPr>
      </w:pPr>
    </w:p>
    <w:p w:rsidR="005B57E1" w:rsidRDefault="003248D4" w:rsidP="003248D4">
      <w:pPr>
        <w:pStyle w:val="Standard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Altro:</w:t>
      </w:r>
      <w:r w:rsidR="0059587F">
        <w:rPr>
          <w:rFonts w:ascii="Arial" w:hAnsi="Arial" w:cs="Arial"/>
        </w:rPr>
        <w:t>_____________________________________________________</w:t>
      </w:r>
      <w:r w:rsidR="0059587F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</w:t>
      </w:r>
    </w:p>
    <w:p w:rsidR="003248D4" w:rsidRDefault="003248D4" w:rsidP="003248D4">
      <w:pPr>
        <w:pStyle w:val="Standard"/>
        <w:spacing w:after="0" w:line="240" w:lineRule="auto"/>
        <w:ind w:left="284"/>
        <w:jc w:val="both"/>
        <w:rPr>
          <w:rFonts w:ascii="Arial" w:hAnsi="Arial" w:cs="Arial"/>
        </w:rPr>
      </w:pPr>
    </w:p>
    <w:p w:rsidR="005B57E1" w:rsidRDefault="0059587F" w:rsidP="003248D4">
      <w:pPr>
        <w:pStyle w:val="Standard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Puoi consegnare il presente modulo a:</w:t>
      </w:r>
    </w:p>
    <w:p w:rsidR="005B57E1" w:rsidRDefault="0059587F" w:rsidP="003248D4">
      <w:pPr>
        <w:pStyle w:val="Paragrafoelenco"/>
        <w:numPr>
          <w:ilvl w:val="0"/>
          <w:numId w:val="48"/>
        </w:numPr>
        <w:suppressAutoHyphens w:val="0"/>
        <w:spacing w:after="0" w:line="240" w:lineRule="auto"/>
        <w:ind w:left="426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Protocollo in Comune in via Roma 60;</w:t>
      </w:r>
    </w:p>
    <w:p w:rsidR="003248D4" w:rsidRDefault="0059587F" w:rsidP="003248D4">
      <w:pPr>
        <w:pStyle w:val="Paragrafoelenco"/>
        <w:numPr>
          <w:ilvl w:val="0"/>
          <w:numId w:val="48"/>
        </w:numPr>
        <w:suppressAutoHyphens w:val="0"/>
        <w:spacing w:after="0" w:line="240" w:lineRule="auto"/>
        <w:ind w:left="426" w:hanging="142"/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Mail</w:t>
      </w:r>
      <w:r w:rsidR="003248D4">
        <w:rPr>
          <w:rFonts w:ascii="Arial" w:hAnsi="Arial" w:cs="Arial"/>
          <w:sz w:val="20"/>
          <w:szCs w:val="20"/>
          <w:lang w:val="en-US"/>
        </w:rPr>
        <w:t>:</w:t>
      </w:r>
      <w:bookmarkStart w:id="1" w:name="_GoBack"/>
      <w:bookmarkEnd w:id="1"/>
      <w:r w:rsidR="003248D4">
        <w:rPr>
          <w:lang w:val="en-US"/>
        </w:rPr>
        <w:t xml:space="preserve"> </w:t>
      </w:r>
      <w:hyperlink r:id="rId11" w:history="1">
        <w:r w:rsidR="003248D4" w:rsidRPr="005D73CC">
          <w:rPr>
            <w:rStyle w:val="Collegamentoipertestuale"/>
            <w:lang w:val="en-US"/>
          </w:rPr>
          <w:t>protezioneciv</w:t>
        </w:r>
        <w:r w:rsidR="003248D4" w:rsidRPr="005D73CC">
          <w:rPr>
            <w:rStyle w:val="Collegamentoipertestuale"/>
            <w:lang w:val="en-US"/>
          </w:rPr>
          <w:t>i</w:t>
        </w:r>
        <w:r w:rsidR="003248D4" w:rsidRPr="005D73CC">
          <w:rPr>
            <w:rStyle w:val="Collegamentoipertestuale"/>
            <w:lang w:val="en-US"/>
          </w:rPr>
          <w:t>le@comune.longarone.bl.it</w:t>
        </w:r>
      </w:hyperlink>
    </w:p>
    <w:p w:rsidR="005B57E1" w:rsidRPr="003248D4" w:rsidRDefault="003248D4" w:rsidP="003248D4">
      <w:pPr>
        <w:pStyle w:val="Paragrafoelenco"/>
        <w:numPr>
          <w:ilvl w:val="0"/>
          <w:numId w:val="48"/>
        </w:numPr>
        <w:suppressAutoHyphens w:val="0"/>
        <w:spacing w:after="0" w:line="240" w:lineRule="auto"/>
        <w:ind w:left="426" w:hanging="142"/>
        <w:rPr>
          <w:lang w:val="en-US"/>
        </w:rPr>
      </w:pPr>
      <w:r>
        <w:rPr>
          <w:lang w:val="en-US"/>
        </w:rPr>
        <w:t xml:space="preserve">Pec: </w:t>
      </w:r>
      <w:hyperlink r:id="rId12" w:history="1">
        <w:r w:rsidR="0059587F">
          <w:rPr>
            <w:rStyle w:val="Collegamentoipertestuale"/>
            <w:lang w:val="en-US"/>
          </w:rPr>
          <w:t>comune.longarone.bl@pecveneto.it</w:t>
        </w:r>
      </w:hyperlink>
    </w:p>
    <w:p w:rsidR="005B57E1" w:rsidRPr="003248D4" w:rsidRDefault="0059587F" w:rsidP="003248D4">
      <w:pPr>
        <w:pStyle w:val="Standard"/>
        <w:numPr>
          <w:ilvl w:val="0"/>
          <w:numId w:val="48"/>
        </w:num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Posta indirizzata al Comune di Longarone in via Roma 60, Longarone 32013.</w:t>
      </w:r>
    </w:p>
    <w:sectPr w:rsidR="005B57E1" w:rsidRPr="003248D4" w:rsidSect="003248D4">
      <w:footerReference w:type="default" r:id="rId13"/>
      <w:footnotePr>
        <w:numRestart w:val="eachPage"/>
      </w:footnotePr>
      <w:pgSz w:w="8391" w:h="11907" w:code="11"/>
      <w:pgMar w:top="567" w:right="567" w:bottom="567" w:left="195" w:header="426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587F">
      <w:r>
        <w:separator/>
      </w:r>
    </w:p>
  </w:endnote>
  <w:endnote w:type="continuationSeparator" w:id="0">
    <w:p w:rsidR="00000000" w:rsidRDefault="0059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8F" w:rsidRDefault="0059587F">
    <w:pPr>
      <w:pStyle w:val="Pidipagina"/>
      <w:jc w:val="center"/>
      <w:outlineLvl w:val="9"/>
      <w:rPr>
        <w:rFonts w:ascii="Century Gothic" w:hAnsi="Century Gothic"/>
      </w:rPr>
    </w:pPr>
    <w:r>
      <w:rPr>
        <w:rFonts w:ascii="Century Gothic" w:hAnsi="Century Gothic"/>
      </w:rPr>
      <w:t>MI-10 Gestione Segnalazioni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587F">
      <w:r>
        <w:rPr>
          <w:color w:val="000000"/>
        </w:rPr>
        <w:separator/>
      </w:r>
    </w:p>
  </w:footnote>
  <w:footnote w:type="continuationSeparator" w:id="0">
    <w:p w:rsidR="00000000" w:rsidRDefault="0059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246"/>
    <w:multiLevelType w:val="multilevel"/>
    <w:tmpl w:val="E5BA9DD0"/>
    <w:styleLink w:val="WWOutlineListStyle11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499182F"/>
    <w:multiLevelType w:val="multilevel"/>
    <w:tmpl w:val="D408CD80"/>
    <w:styleLink w:val="WWOutlineListStyle24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80B4FEC"/>
    <w:multiLevelType w:val="multilevel"/>
    <w:tmpl w:val="B40A740C"/>
    <w:styleLink w:val="Outlin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9FD581C"/>
    <w:multiLevelType w:val="multilevel"/>
    <w:tmpl w:val="FCB8E3CA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A4102CD"/>
    <w:multiLevelType w:val="multilevel"/>
    <w:tmpl w:val="5A48FA86"/>
    <w:styleLink w:val="WWOutlineListStyle9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F6125A2"/>
    <w:multiLevelType w:val="multilevel"/>
    <w:tmpl w:val="EA6244F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FFF5B97"/>
    <w:multiLevelType w:val="multilevel"/>
    <w:tmpl w:val="FB30224C"/>
    <w:styleLink w:val="WWNum4"/>
    <w:lvl w:ilvl="0">
      <w:numFmt w:val="bullet"/>
      <w:lvlText w:val=""/>
      <w:lvlJc w:val="left"/>
      <w:pPr>
        <w:ind w:left="92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7">
    <w:nsid w:val="100D0572"/>
    <w:multiLevelType w:val="multilevel"/>
    <w:tmpl w:val="4D8A0B58"/>
    <w:styleLink w:val="WWNum5"/>
    <w:lvl w:ilvl="0">
      <w:numFmt w:val="bullet"/>
      <w:lvlText w:val=""/>
      <w:lvlJc w:val="left"/>
      <w:pPr>
        <w:ind w:left="92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8">
    <w:nsid w:val="104E2055"/>
    <w:multiLevelType w:val="multilevel"/>
    <w:tmpl w:val="0892349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5CC705E"/>
    <w:multiLevelType w:val="multilevel"/>
    <w:tmpl w:val="1298D56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5D82555"/>
    <w:multiLevelType w:val="multilevel"/>
    <w:tmpl w:val="DC40FD30"/>
    <w:styleLink w:val="WWOutlineListStyle13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1DE93ACA"/>
    <w:multiLevelType w:val="multilevel"/>
    <w:tmpl w:val="34449F04"/>
    <w:styleLink w:val="WWOutlineListStyle34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1E2D4C4A"/>
    <w:multiLevelType w:val="multilevel"/>
    <w:tmpl w:val="F880026E"/>
    <w:styleLink w:val="WWOutlineListStyle15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1F2D3332"/>
    <w:multiLevelType w:val="multilevel"/>
    <w:tmpl w:val="749850EE"/>
    <w:styleLink w:val="WWOutlineListStyle25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1F3910B1"/>
    <w:multiLevelType w:val="multilevel"/>
    <w:tmpl w:val="26141FEA"/>
    <w:styleLink w:val="WWOutlineListStyle23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36D3298"/>
    <w:multiLevelType w:val="multilevel"/>
    <w:tmpl w:val="7680A346"/>
    <w:styleLink w:val="WWOutlineListStyle27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BF4F13"/>
    <w:multiLevelType w:val="multilevel"/>
    <w:tmpl w:val="B3D20038"/>
    <w:styleLink w:val="WWOutlineListStyle19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A3D"/>
    <w:multiLevelType w:val="multilevel"/>
    <w:tmpl w:val="F962CBA8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2EAD59FA"/>
    <w:multiLevelType w:val="multilevel"/>
    <w:tmpl w:val="15E68AE6"/>
    <w:styleLink w:val="WWNum34"/>
    <w:lvl w:ilvl="0">
      <w:start w:val="1"/>
      <w:numFmt w:val="decimal"/>
      <w:lvlText w:val="%1."/>
      <w:lvlJc w:val="left"/>
      <w:pPr>
        <w:ind w:left="1065" w:hanging="360"/>
      </w:pPr>
      <w:rPr>
        <w:b/>
        <w:bCs/>
        <w:color w:val="FF000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19">
    <w:nsid w:val="2F785AAB"/>
    <w:multiLevelType w:val="multilevel"/>
    <w:tmpl w:val="49BC0376"/>
    <w:styleLink w:val="WWOutlineListStyle26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94D0DC1"/>
    <w:multiLevelType w:val="multilevel"/>
    <w:tmpl w:val="B888EB96"/>
    <w:styleLink w:val="WWOutlineListStyle30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9E669B7"/>
    <w:multiLevelType w:val="multilevel"/>
    <w:tmpl w:val="D340DF3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C7D3F41"/>
    <w:multiLevelType w:val="multilevel"/>
    <w:tmpl w:val="E8DA75D2"/>
    <w:styleLink w:val="WWNu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3CFB1AF5"/>
    <w:multiLevelType w:val="multilevel"/>
    <w:tmpl w:val="DCF40652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3E516701"/>
    <w:multiLevelType w:val="multilevel"/>
    <w:tmpl w:val="D2ACBD6E"/>
    <w:styleLink w:val="WWNum7"/>
    <w:lvl w:ilvl="0">
      <w:numFmt w:val="bullet"/>
      <w:lvlText w:val=""/>
      <w:lvlJc w:val="left"/>
      <w:pPr>
        <w:ind w:left="92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5">
    <w:nsid w:val="3ED23A5B"/>
    <w:multiLevelType w:val="multilevel"/>
    <w:tmpl w:val="CFF0EA84"/>
    <w:styleLink w:val="WWNum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>
    <w:nsid w:val="3FBA04E3"/>
    <w:multiLevelType w:val="multilevel"/>
    <w:tmpl w:val="36860084"/>
    <w:styleLink w:val="WWOutlineListStyle35"/>
    <w:lvl w:ilvl="0">
      <w:start w:val="1"/>
      <w:numFmt w:val="none"/>
      <w:lvlText w:val="%1"/>
      <w:lvlJc w:val="left"/>
    </w:lvl>
    <w:lvl w:ilvl="1">
      <w:start w:val="1"/>
      <w:numFmt w:val="decimal"/>
      <w:pStyle w:val="Titolo21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>
    <w:nsid w:val="43B11119"/>
    <w:multiLevelType w:val="multilevel"/>
    <w:tmpl w:val="4F7CBE9C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453550C"/>
    <w:multiLevelType w:val="multilevel"/>
    <w:tmpl w:val="CF30E2F4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88269E8"/>
    <w:multiLevelType w:val="multilevel"/>
    <w:tmpl w:val="8B62DA1C"/>
    <w:styleLink w:val="WWNum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278" w:hanging="576"/>
      </w:pPr>
      <w:rPr>
        <w:color w:val="00000A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>
    <w:nsid w:val="4AA60B41"/>
    <w:multiLevelType w:val="multilevel"/>
    <w:tmpl w:val="BBFAE944"/>
    <w:styleLink w:val="WWNum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>
    <w:nsid w:val="4B5B179A"/>
    <w:multiLevelType w:val="multilevel"/>
    <w:tmpl w:val="53D69364"/>
    <w:styleLink w:val="WWOutlineListStyle29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4D724483"/>
    <w:multiLevelType w:val="multilevel"/>
    <w:tmpl w:val="29FE399C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4E252E0C"/>
    <w:multiLevelType w:val="multilevel"/>
    <w:tmpl w:val="86F00568"/>
    <w:styleLink w:val="WWOutlineListStyle22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4F483479"/>
    <w:multiLevelType w:val="multilevel"/>
    <w:tmpl w:val="A918A64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5017468F"/>
    <w:multiLevelType w:val="multilevel"/>
    <w:tmpl w:val="32600A3C"/>
    <w:styleLink w:val="WWOutlineListStyle21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53D72AC1"/>
    <w:multiLevelType w:val="multilevel"/>
    <w:tmpl w:val="AC4C6962"/>
    <w:styleLink w:val="WWOutlineListStyle16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54BA192B"/>
    <w:multiLevelType w:val="multilevel"/>
    <w:tmpl w:val="62862640"/>
    <w:styleLink w:val="WWOutlineListStyle18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98917A1"/>
    <w:multiLevelType w:val="multilevel"/>
    <w:tmpl w:val="612C50FA"/>
    <w:styleLink w:val="WWOutlineListStyle12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250656B"/>
    <w:multiLevelType w:val="multilevel"/>
    <w:tmpl w:val="1A80FB8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63091787"/>
    <w:multiLevelType w:val="multilevel"/>
    <w:tmpl w:val="94F281AC"/>
    <w:styleLink w:val="WWOutlineListStyle28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673E102B"/>
    <w:multiLevelType w:val="multilevel"/>
    <w:tmpl w:val="E132D21E"/>
    <w:styleLink w:val="WWOutlineListStyle31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6BFC6C57"/>
    <w:multiLevelType w:val="multilevel"/>
    <w:tmpl w:val="11CAF5C8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6E685ABD"/>
    <w:multiLevelType w:val="multilevel"/>
    <w:tmpl w:val="91AE4206"/>
    <w:styleLink w:val="WWNum8"/>
    <w:lvl w:ilvl="0">
      <w:numFmt w:val="bullet"/>
      <w:lvlText w:val=""/>
      <w:lvlJc w:val="left"/>
      <w:pPr>
        <w:ind w:left="92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44">
    <w:nsid w:val="754A751E"/>
    <w:multiLevelType w:val="multilevel"/>
    <w:tmpl w:val="8BD01B82"/>
    <w:styleLink w:val="WWOutlineListStyle32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6A1505F"/>
    <w:multiLevelType w:val="multilevel"/>
    <w:tmpl w:val="16EE0134"/>
    <w:styleLink w:val="WWOutlineListStyle17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B414F0A"/>
    <w:multiLevelType w:val="multilevel"/>
    <w:tmpl w:val="CCA8C1B6"/>
    <w:styleLink w:val="WWOutlineListStyle33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837" w:hanging="576"/>
      </w:pPr>
      <w:rPr>
        <w:color w:val="00000A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7E346E1B"/>
    <w:multiLevelType w:val="multilevel"/>
    <w:tmpl w:val="831413A0"/>
    <w:styleLink w:val="WWNum18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num w:numId="1">
    <w:abstractNumId w:val="26"/>
  </w:num>
  <w:num w:numId="2">
    <w:abstractNumId w:val="11"/>
  </w:num>
  <w:num w:numId="3">
    <w:abstractNumId w:val="46"/>
  </w:num>
  <w:num w:numId="4">
    <w:abstractNumId w:val="44"/>
  </w:num>
  <w:num w:numId="5">
    <w:abstractNumId w:val="41"/>
  </w:num>
  <w:num w:numId="6">
    <w:abstractNumId w:val="20"/>
  </w:num>
  <w:num w:numId="7">
    <w:abstractNumId w:val="31"/>
  </w:num>
  <w:num w:numId="8">
    <w:abstractNumId w:val="40"/>
  </w:num>
  <w:num w:numId="9">
    <w:abstractNumId w:val="15"/>
  </w:num>
  <w:num w:numId="10">
    <w:abstractNumId w:val="19"/>
  </w:num>
  <w:num w:numId="11">
    <w:abstractNumId w:val="13"/>
  </w:num>
  <w:num w:numId="12">
    <w:abstractNumId w:val="1"/>
  </w:num>
  <w:num w:numId="13">
    <w:abstractNumId w:val="14"/>
  </w:num>
  <w:num w:numId="14">
    <w:abstractNumId w:val="33"/>
  </w:num>
  <w:num w:numId="15">
    <w:abstractNumId w:val="35"/>
  </w:num>
  <w:num w:numId="16">
    <w:abstractNumId w:val="8"/>
  </w:num>
  <w:num w:numId="17">
    <w:abstractNumId w:val="16"/>
  </w:num>
  <w:num w:numId="18">
    <w:abstractNumId w:val="37"/>
  </w:num>
  <w:num w:numId="19">
    <w:abstractNumId w:val="45"/>
  </w:num>
  <w:num w:numId="20">
    <w:abstractNumId w:val="36"/>
  </w:num>
  <w:num w:numId="21">
    <w:abstractNumId w:val="12"/>
  </w:num>
  <w:num w:numId="22">
    <w:abstractNumId w:val="21"/>
  </w:num>
  <w:num w:numId="23">
    <w:abstractNumId w:val="10"/>
  </w:num>
  <w:num w:numId="24">
    <w:abstractNumId w:val="38"/>
  </w:num>
  <w:num w:numId="25">
    <w:abstractNumId w:val="0"/>
  </w:num>
  <w:num w:numId="26">
    <w:abstractNumId w:val="39"/>
  </w:num>
  <w:num w:numId="27">
    <w:abstractNumId w:val="4"/>
  </w:num>
  <w:num w:numId="28">
    <w:abstractNumId w:val="28"/>
  </w:num>
  <w:num w:numId="29">
    <w:abstractNumId w:val="17"/>
  </w:num>
  <w:num w:numId="30">
    <w:abstractNumId w:val="27"/>
  </w:num>
  <w:num w:numId="31">
    <w:abstractNumId w:val="3"/>
  </w:num>
  <w:num w:numId="32">
    <w:abstractNumId w:val="23"/>
  </w:num>
  <w:num w:numId="33">
    <w:abstractNumId w:val="42"/>
  </w:num>
  <w:num w:numId="34">
    <w:abstractNumId w:val="32"/>
  </w:num>
  <w:num w:numId="35">
    <w:abstractNumId w:val="34"/>
  </w:num>
  <w:num w:numId="36">
    <w:abstractNumId w:val="5"/>
  </w:num>
  <w:num w:numId="37">
    <w:abstractNumId w:val="47"/>
  </w:num>
  <w:num w:numId="38">
    <w:abstractNumId w:val="18"/>
  </w:num>
  <w:num w:numId="39">
    <w:abstractNumId w:val="2"/>
  </w:num>
  <w:num w:numId="40">
    <w:abstractNumId w:val="22"/>
  </w:num>
  <w:num w:numId="41">
    <w:abstractNumId w:val="30"/>
  </w:num>
  <w:num w:numId="42">
    <w:abstractNumId w:val="29"/>
  </w:num>
  <w:num w:numId="43">
    <w:abstractNumId w:val="6"/>
  </w:num>
  <w:num w:numId="44">
    <w:abstractNumId w:val="7"/>
  </w:num>
  <w:num w:numId="45">
    <w:abstractNumId w:val="25"/>
  </w:num>
  <w:num w:numId="46">
    <w:abstractNumId w:val="24"/>
  </w:num>
  <w:num w:numId="47">
    <w:abstractNumId w:val="43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defaultTabStop w:val="708"/>
  <w:autoHyphenation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57E1"/>
    <w:rsid w:val="003248D4"/>
    <w:rsid w:val="0059587F"/>
    <w:rsid w:val="005B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pBdr>
        <w:bottom w:val="single" w:sz="4" w:space="1" w:color="000001"/>
      </w:pBdr>
      <w:suppressAutoHyphens w:val="0"/>
      <w:spacing w:before="360" w:after="120"/>
      <w:outlineLvl w:val="0"/>
    </w:pPr>
    <w:rPr>
      <w:rFonts w:ascii="Cambria" w:eastAsia="Times New Roman" w:hAnsi="Cambria" w:cs="Times New Roman"/>
      <w:bCs/>
      <w:sz w:val="40"/>
      <w:szCs w:val="40"/>
      <w:lang w:eastAsia="it-IT"/>
    </w:rPr>
  </w:style>
  <w:style w:type="paragraph" w:styleId="Titolo2">
    <w:name w:val="heading 2"/>
    <w:basedOn w:val="Standard"/>
    <w:next w:val="Textbody"/>
    <w:pPr>
      <w:keepNext/>
      <w:keepLines/>
      <w:spacing w:before="240" w:after="12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Standard"/>
    <w:next w:val="Textbody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olo6">
    <w:name w:val="heading 6"/>
    <w:basedOn w:val="Standard"/>
    <w:next w:val="Textbody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olo7">
    <w:name w:val="heading 7"/>
    <w:basedOn w:val="Standard"/>
    <w:next w:val="Textbody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Standard"/>
    <w:next w:val="Textbody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Titolo9">
    <w:name w:val="heading 9"/>
    <w:basedOn w:val="Standard"/>
    <w:next w:val="Textbody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35">
    <w:name w:val="WW_OutlineListStyle_35"/>
    <w:basedOn w:val="Nessunelenco"/>
    <w:pPr>
      <w:numPr>
        <w:numId w:val="1"/>
      </w:numPr>
    </w:pPr>
  </w:style>
  <w:style w:type="paragraph" w:customStyle="1" w:styleId="ContentsHeading">
    <w:name w:val="Contents Heading"/>
    <w:basedOn w:val="Titolo1"/>
    <w:pPr>
      <w:keepNext/>
      <w:keepLines/>
      <w:suppressLineNumbers/>
      <w:spacing w:before="480" w:after="0"/>
    </w:pPr>
    <w:rPr>
      <w:b/>
      <w:color w:val="365F91"/>
      <w:sz w:val="28"/>
      <w:szCs w:val="28"/>
      <w:lang w:eastAsia="en-US"/>
    </w:rPr>
  </w:style>
  <w:style w:type="paragraph" w:customStyle="1" w:styleId="Titolo21">
    <w:name w:val="Titolo 21"/>
    <w:basedOn w:val="Standard"/>
    <w:pPr>
      <w:keepNext/>
      <w:widowControl w:val="0"/>
      <w:numPr>
        <w:ilvl w:val="1"/>
        <w:numId w:val="1"/>
      </w:numPr>
      <w:spacing w:after="0" w:line="400" w:lineRule="exact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Menzionenonrisolta">
    <w:name w:val="Menzione non risolta"/>
    <w:basedOn w:val="Carpredefinitoparagrafo"/>
    <w:rPr>
      <w:color w:val="605E5C"/>
      <w:shd w:val="clear" w:color="auto" w:fill="E1DFDD"/>
    </w:rPr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  <w:rPr>
      <w:rFonts w:ascii="Arial" w:hAnsi="Arial" w:cs="Times New Roman"/>
      <w:sz w:val="24"/>
      <w:lang w:eastAsia="ar-SA"/>
    </w:r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Titolo">
    <w:name w:val="Title"/>
    <w:basedOn w:val="Standard"/>
    <w:next w:val="Sottotitolo"/>
    <w:pPr>
      <w:keepNext/>
      <w:pBdr>
        <w:bottom w:val="single" w:sz="8" w:space="4" w:color="4F81BD"/>
      </w:pBdr>
      <w:spacing w:after="300"/>
    </w:pPr>
    <w:rPr>
      <w:rFonts w:ascii="Cambria" w:hAnsi="Cambria"/>
      <w:b/>
      <w:bCs/>
      <w:color w:val="17365D"/>
      <w:spacing w:val="5"/>
      <w:sz w:val="40"/>
      <w:szCs w:val="52"/>
    </w:rPr>
  </w:style>
  <w:style w:type="paragraph" w:styleId="Sottotitolo">
    <w:name w:val="Subtitle"/>
    <w:basedOn w:val="Standard"/>
    <w:next w:val="Textbody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Pidipagina1">
    <w:name w:val="Piè di pagina1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spacing w:after="120"/>
      <w:ind w:left="284"/>
      <w:jc w:val="both"/>
    </w:pPr>
  </w:style>
  <w:style w:type="paragraph" w:customStyle="1" w:styleId="Intestazione1">
    <w:name w:val="Intestazione1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ile">
    <w:name w:val="cile"/>
    <w:basedOn w:val="Standard"/>
    <w:pPr>
      <w:widowControl w:val="0"/>
      <w:spacing w:after="0" w:line="400" w:lineRule="exact"/>
      <w:ind w:firstLine="709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it-IT"/>
    </w:rPr>
  </w:style>
  <w:style w:type="paragraph" w:customStyle="1" w:styleId="Framecontents">
    <w:name w:val="Frame contents"/>
    <w:basedOn w:val="Standard"/>
  </w:style>
  <w:style w:type="paragraph" w:styleId="Testocommento">
    <w:name w:val="annotation text"/>
    <w:basedOn w:val="Standard"/>
    <w:rPr>
      <w:sz w:val="20"/>
      <w:szCs w:val="20"/>
    </w:rPr>
  </w:style>
  <w:style w:type="paragraph" w:customStyle="1" w:styleId="Intestazioneepidipagina">
    <w:name w:val="Intestazione e piè di pagina"/>
    <w:basedOn w:val="Standard"/>
  </w:style>
  <w:style w:type="paragraph" w:styleId="Pidipagina">
    <w:name w:val="footer"/>
    <w:basedOn w:val="Footerright"/>
    <w:pPr>
      <w:suppressLineNumbers w:val="0"/>
      <w:jc w:val="right"/>
      <w:outlineLvl w:val="1"/>
    </w:pPr>
  </w:style>
  <w:style w:type="paragraph" w:styleId="Soggettocommento">
    <w:name w:val="annotation subject"/>
    <w:basedOn w:val="Testocommento"/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western">
    <w:name w:val="western"/>
    <w:basedOn w:val="Standard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suppressAutoHyphens w:val="0"/>
      <w:spacing w:before="28" w:after="2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s1">
    <w:name w:val="Contents 1"/>
    <w:basedOn w:val="Standard"/>
    <w:pPr>
      <w:tabs>
        <w:tab w:val="left" w:pos="440"/>
        <w:tab w:val="right" w:leader="dot" w:pos="9629"/>
      </w:tabs>
      <w:spacing w:after="100"/>
    </w:pPr>
    <w:rPr>
      <w:b/>
      <w:bCs/>
    </w:r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100"/>
      <w:ind w:left="220"/>
    </w:pPr>
  </w:style>
  <w:style w:type="paragraph" w:customStyle="1" w:styleId="Contents3">
    <w:name w:val="Contents 3"/>
    <w:basedOn w:val="Standard"/>
    <w:pPr>
      <w:tabs>
        <w:tab w:val="right" w:leader="dot" w:pos="9512"/>
      </w:tabs>
      <w:spacing w:after="100"/>
      <w:ind w:left="44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PidipaginaCarattere1">
    <w:name w:val="Piè di pagina Carattere1"/>
    <w:basedOn w:val="Carpredefinitoparagrafo"/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styleId="Enfasicorsivo">
    <w:name w:val="Emphasis"/>
    <w:rPr>
      <w:rFonts w:cs="Times New Roman"/>
      <w:i/>
      <w:iCs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Richiamoallanotaapidipagina">
    <w:name w:val="Richiamo alla nota a piè di pagina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customStyle="1" w:styleId="CorpotestoCarattere1">
    <w:name w:val="Corpo testo Carattere1"/>
    <w:rPr>
      <w:rFonts w:ascii="Arial" w:hAnsi="Arial" w:cs="Times New Roman"/>
      <w:sz w:val="24"/>
      <w:lang w:eastAsia="ar-SA" w:bidi="ar-SA"/>
    </w:rPr>
  </w:style>
  <w:style w:type="character" w:customStyle="1" w:styleId="CorpotestoCarattere">
    <w:name w:val="Corpo testo Carattere"/>
    <w:basedOn w:val="Carpredefinitoparagrafo"/>
  </w:style>
  <w:style w:type="character" w:customStyle="1" w:styleId="IntestazioneCarattere1">
    <w:name w:val="Intestazione Carattere1"/>
    <w:basedOn w:val="Carpredefinitoparagrafo"/>
  </w:style>
  <w:style w:type="character" w:styleId="Enfasidelicata">
    <w:name w:val="Subtle Emphasis"/>
    <w:basedOn w:val="Carpredefinitoparagrafo"/>
    <w:rPr>
      <w:i/>
      <w:iCs/>
      <w:color w:val="808080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Cs/>
      <w:kern w:val="3"/>
      <w:sz w:val="40"/>
      <w:szCs w:val="40"/>
      <w:lang w:eastAsia="it-IT"/>
    </w:rPr>
  </w:style>
  <w:style w:type="character" w:customStyle="1" w:styleId="highlightedsearchterm">
    <w:name w:val="highlightedsearchterm"/>
    <w:basedOn w:val="Carpredefinitoparagrafo"/>
  </w:style>
  <w:style w:type="character" w:customStyle="1" w:styleId="Titolo2Carattere1">
    <w:name w:val="Titolo 2 Carattere1"/>
    <w:basedOn w:val="Carpredefinitoparagrafo"/>
    <w:rPr>
      <w:rFonts w:ascii="Cambria" w:hAnsi="Cambria"/>
      <w:b/>
      <w:bCs/>
      <w:color w:val="4F81BD"/>
      <w:sz w:val="26"/>
      <w:szCs w:val="26"/>
    </w:rPr>
  </w:style>
  <w:style w:type="character" w:customStyle="1" w:styleId="TitoloCarattere">
    <w:name w:val="Titolo Carattere"/>
    <w:basedOn w:val="Carpredefinitoparagrafo"/>
    <w:rPr>
      <w:rFonts w:ascii="Cambria" w:hAnsi="Cambria"/>
      <w:color w:val="17365D"/>
      <w:spacing w:val="5"/>
      <w:kern w:val="3"/>
      <w:sz w:val="40"/>
      <w:szCs w:val="52"/>
    </w:rPr>
  </w:style>
  <w:style w:type="character" w:customStyle="1" w:styleId="SottotitoloCarattere">
    <w:name w:val="Sottotitolo Carattere"/>
    <w:basedOn w:val="Carpredefinitoparagrafo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rPr>
      <w:rFonts w:ascii="Cambria" w:hAnsi="Cambria"/>
      <w:b/>
      <w:bCs/>
      <w:color w:val="4F81BD"/>
    </w:rPr>
  </w:style>
  <w:style w:type="character" w:customStyle="1" w:styleId="Titolo4Carattere">
    <w:name w:val="Titolo 4 Carattere"/>
    <w:basedOn w:val="Carpredefinitoparagrafo"/>
    <w:rPr>
      <w:rFonts w:ascii="Cambria" w:hAnsi="Cambria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rPr>
      <w:rFonts w:ascii="Cambria" w:hAnsi="Cambria"/>
      <w:color w:val="243F60"/>
    </w:rPr>
  </w:style>
  <w:style w:type="character" w:customStyle="1" w:styleId="Titolo6Carattere">
    <w:name w:val="Titolo 6 Carattere"/>
    <w:basedOn w:val="Carpredefinitoparagrafo"/>
    <w:rPr>
      <w:rFonts w:ascii="Cambria" w:hAnsi="Cambria"/>
      <w:i/>
      <w:iCs/>
      <w:color w:val="243F60"/>
    </w:rPr>
  </w:style>
  <w:style w:type="character" w:customStyle="1" w:styleId="Titolo7Carattere">
    <w:name w:val="Titolo 7 Carattere"/>
    <w:basedOn w:val="Carpredefinitoparagrafo"/>
    <w:rPr>
      <w:rFonts w:ascii="Cambria" w:hAnsi="Cambria"/>
      <w:i/>
      <w:iCs/>
      <w:color w:val="404040"/>
    </w:rPr>
  </w:style>
  <w:style w:type="character" w:customStyle="1" w:styleId="Titolo8Carattere">
    <w:name w:val="Titolo 8 Carattere"/>
    <w:basedOn w:val="Carpredefinitoparagrafo"/>
    <w:rPr>
      <w:rFonts w:ascii="Cambria" w:hAnsi="Cambria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rPr>
      <w:rFonts w:ascii="Cambria" w:hAnsi="Cambria"/>
      <w:i/>
      <w:iCs/>
      <w:color w:val="404040"/>
      <w:sz w:val="20"/>
      <w:szCs w:val="20"/>
    </w:rPr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color w:val="00000A"/>
      <w:sz w:val="24"/>
    </w:rPr>
  </w:style>
  <w:style w:type="character" w:customStyle="1" w:styleId="IndexLink">
    <w:name w:val="Index Link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nenumbering">
    <w:name w:val="Line numbering"/>
  </w:style>
  <w:style w:type="paragraph" w:styleId="Sommario1">
    <w:name w:val="toc 1"/>
    <w:basedOn w:val="Normale"/>
    <w:next w:val="Normale"/>
    <w:autoRedefine/>
    <w:pPr>
      <w:spacing w:after="100"/>
    </w:pPr>
  </w:style>
  <w:style w:type="paragraph" w:styleId="Sommario2">
    <w:name w:val="toc 2"/>
    <w:basedOn w:val="Normale"/>
    <w:next w:val="Normale"/>
    <w:autoRedefine/>
    <w:pPr>
      <w:tabs>
        <w:tab w:val="right" w:leader="dot" w:pos="880"/>
        <w:tab w:val="right" w:leader="dot" w:pos="9913"/>
      </w:tabs>
      <w:spacing w:after="100"/>
      <w:ind w:left="426"/>
    </w:pPr>
  </w:style>
  <w:style w:type="paragraph" w:styleId="Sommario3">
    <w:name w:val="toc 3"/>
    <w:basedOn w:val="Normale"/>
    <w:next w:val="Normale"/>
    <w:autoRedefine/>
    <w:pPr>
      <w:spacing w:after="100"/>
      <w:ind w:left="440"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Titolosommario">
    <w:name w:val="TOC Heading"/>
    <w:basedOn w:val="Titolo1"/>
    <w:next w:val="Normale"/>
    <w:pPr>
      <w:keepNext/>
      <w:keepLines/>
      <w:pBdr>
        <w:bottom w:val="none" w:sz="0" w:space="0" w:color="auto"/>
      </w:pBdr>
      <w:spacing w:before="240" w:after="0" w:line="240" w:lineRule="auto"/>
      <w:textAlignment w:val="auto"/>
    </w:pPr>
    <w:rPr>
      <w:rFonts w:ascii="Calibri Light" w:hAnsi="Calibri Light"/>
      <w:bCs w:val="0"/>
      <w:color w:val="2F5496"/>
      <w:kern w:val="0"/>
      <w:sz w:val="32"/>
      <w:szCs w:val="32"/>
    </w:rPr>
  </w:style>
  <w:style w:type="paragraph" w:customStyle="1" w:styleId="Contenutocornice">
    <w:name w:val="Contenuto cornice"/>
    <w:basedOn w:val="Standard"/>
    <w:rPr>
      <w:color w:val="auto"/>
      <w:kern w:val="0"/>
    </w:rPr>
  </w:style>
  <w:style w:type="numbering" w:customStyle="1" w:styleId="WWOutlineListStyle34">
    <w:name w:val="WW_OutlineListStyle_34"/>
    <w:basedOn w:val="Nessunelenco"/>
    <w:pPr>
      <w:numPr>
        <w:numId w:val="2"/>
      </w:numPr>
    </w:pPr>
  </w:style>
  <w:style w:type="numbering" w:customStyle="1" w:styleId="WWOutlineListStyle33">
    <w:name w:val="WW_OutlineListStyle_33"/>
    <w:basedOn w:val="Nessunelenco"/>
    <w:pPr>
      <w:numPr>
        <w:numId w:val="3"/>
      </w:numPr>
    </w:pPr>
  </w:style>
  <w:style w:type="numbering" w:customStyle="1" w:styleId="WWOutlineListStyle32">
    <w:name w:val="WW_OutlineListStyle_32"/>
    <w:basedOn w:val="Nessunelenco"/>
    <w:pPr>
      <w:numPr>
        <w:numId w:val="4"/>
      </w:numPr>
    </w:pPr>
  </w:style>
  <w:style w:type="numbering" w:customStyle="1" w:styleId="WWOutlineListStyle31">
    <w:name w:val="WW_OutlineListStyle_31"/>
    <w:basedOn w:val="Nessunelenco"/>
    <w:pPr>
      <w:numPr>
        <w:numId w:val="5"/>
      </w:numPr>
    </w:pPr>
  </w:style>
  <w:style w:type="numbering" w:customStyle="1" w:styleId="WWOutlineListStyle30">
    <w:name w:val="WW_OutlineListStyle_30"/>
    <w:basedOn w:val="Nessunelenco"/>
    <w:pPr>
      <w:numPr>
        <w:numId w:val="6"/>
      </w:numPr>
    </w:pPr>
  </w:style>
  <w:style w:type="numbering" w:customStyle="1" w:styleId="WWOutlineListStyle29">
    <w:name w:val="WW_OutlineListStyle_29"/>
    <w:basedOn w:val="Nessunelenco"/>
    <w:pPr>
      <w:numPr>
        <w:numId w:val="7"/>
      </w:numPr>
    </w:pPr>
  </w:style>
  <w:style w:type="numbering" w:customStyle="1" w:styleId="WWOutlineListStyle28">
    <w:name w:val="WW_OutlineListStyle_28"/>
    <w:basedOn w:val="Nessunelenco"/>
    <w:pPr>
      <w:numPr>
        <w:numId w:val="8"/>
      </w:numPr>
    </w:pPr>
  </w:style>
  <w:style w:type="numbering" w:customStyle="1" w:styleId="WWOutlineListStyle27">
    <w:name w:val="WW_OutlineListStyle_27"/>
    <w:basedOn w:val="Nessunelenco"/>
    <w:pPr>
      <w:numPr>
        <w:numId w:val="9"/>
      </w:numPr>
    </w:pPr>
  </w:style>
  <w:style w:type="numbering" w:customStyle="1" w:styleId="WWOutlineListStyle26">
    <w:name w:val="WW_OutlineListStyle_26"/>
    <w:basedOn w:val="Nessunelenco"/>
    <w:pPr>
      <w:numPr>
        <w:numId w:val="10"/>
      </w:numPr>
    </w:pPr>
  </w:style>
  <w:style w:type="numbering" w:customStyle="1" w:styleId="WWOutlineListStyle25">
    <w:name w:val="WW_OutlineListStyle_25"/>
    <w:basedOn w:val="Nessunelenco"/>
    <w:pPr>
      <w:numPr>
        <w:numId w:val="11"/>
      </w:numPr>
    </w:pPr>
  </w:style>
  <w:style w:type="numbering" w:customStyle="1" w:styleId="WWOutlineListStyle24">
    <w:name w:val="WW_OutlineListStyle_24"/>
    <w:basedOn w:val="Nessunelenco"/>
    <w:pPr>
      <w:numPr>
        <w:numId w:val="12"/>
      </w:numPr>
    </w:pPr>
  </w:style>
  <w:style w:type="numbering" w:customStyle="1" w:styleId="WWOutlineListStyle23">
    <w:name w:val="WW_OutlineListStyle_23"/>
    <w:basedOn w:val="Nessunelenco"/>
    <w:pPr>
      <w:numPr>
        <w:numId w:val="13"/>
      </w:numPr>
    </w:pPr>
  </w:style>
  <w:style w:type="numbering" w:customStyle="1" w:styleId="WWOutlineListStyle22">
    <w:name w:val="WW_OutlineListStyle_22"/>
    <w:basedOn w:val="Nessunelenco"/>
    <w:pPr>
      <w:numPr>
        <w:numId w:val="14"/>
      </w:numPr>
    </w:pPr>
  </w:style>
  <w:style w:type="numbering" w:customStyle="1" w:styleId="WWOutlineListStyle21">
    <w:name w:val="WW_OutlineListStyle_21"/>
    <w:basedOn w:val="Nessunelenco"/>
    <w:pPr>
      <w:numPr>
        <w:numId w:val="15"/>
      </w:numPr>
    </w:pPr>
  </w:style>
  <w:style w:type="numbering" w:customStyle="1" w:styleId="WWOutlineListStyle20">
    <w:name w:val="WW_OutlineListStyle_20"/>
    <w:basedOn w:val="Nessunelenco"/>
    <w:pPr>
      <w:numPr>
        <w:numId w:val="16"/>
      </w:numPr>
    </w:pPr>
  </w:style>
  <w:style w:type="numbering" w:customStyle="1" w:styleId="WWOutlineListStyle19">
    <w:name w:val="WW_OutlineListStyle_19"/>
    <w:basedOn w:val="Nessunelenco"/>
    <w:pPr>
      <w:numPr>
        <w:numId w:val="17"/>
      </w:numPr>
    </w:pPr>
  </w:style>
  <w:style w:type="numbering" w:customStyle="1" w:styleId="WWOutlineListStyle18">
    <w:name w:val="WW_OutlineListStyle_18"/>
    <w:basedOn w:val="Nessunelenco"/>
    <w:pPr>
      <w:numPr>
        <w:numId w:val="18"/>
      </w:numPr>
    </w:pPr>
  </w:style>
  <w:style w:type="numbering" w:customStyle="1" w:styleId="WWOutlineListStyle17">
    <w:name w:val="WW_OutlineListStyle_17"/>
    <w:basedOn w:val="Nessunelenco"/>
    <w:pPr>
      <w:numPr>
        <w:numId w:val="19"/>
      </w:numPr>
    </w:pPr>
  </w:style>
  <w:style w:type="numbering" w:customStyle="1" w:styleId="WWOutlineListStyle16">
    <w:name w:val="WW_OutlineListStyle_16"/>
    <w:basedOn w:val="Nessunelenco"/>
    <w:pPr>
      <w:numPr>
        <w:numId w:val="20"/>
      </w:numPr>
    </w:pPr>
  </w:style>
  <w:style w:type="numbering" w:customStyle="1" w:styleId="WWOutlineListStyle15">
    <w:name w:val="WW_OutlineListStyle_15"/>
    <w:basedOn w:val="Nessunelenco"/>
    <w:pPr>
      <w:numPr>
        <w:numId w:val="21"/>
      </w:numPr>
    </w:pPr>
  </w:style>
  <w:style w:type="numbering" w:customStyle="1" w:styleId="WWOutlineListStyle14">
    <w:name w:val="WW_OutlineListStyle_14"/>
    <w:basedOn w:val="Nessunelenco"/>
    <w:pPr>
      <w:numPr>
        <w:numId w:val="22"/>
      </w:numPr>
    </w:pPr>
  </w:style>
  <w:style w:type="numbering" w:customStyle="1" w:styleId="WWOutlineListStyle13">
    <w:name w:val="WW_OutlineListStyle_13"/>
    <w:basedOn w:val="Nessunelenco"/>
    <w:pPr>
      <w:numPr>
        <w:numId w:val="23"/>
      </w:numPr>
    </w:pPr>
  </w:style>
  <w:style w:type="numbering" w:customStyle="1" w:styleId="WWOutlineListStyle12">
    <w:name w:val="WW_OutlineListStyle_12"/>
    <w:basedOn w:val="Nessunelenco"/>
    <w:pPr>
      <w:numPr>
        <w:numId w:val="24"/>
      </w:numPr>
    </w:pPr>
  </w:style>
  <w:style w:type="numbering" w:customStyle="1" w:styleId="WWOutlineListStyle11">
    <w:name w:val="WW_OutlineListStyle_11"/>
    <w:basedOn w:val="Nessunelenco"/>
    <w:pPr>
      <w:numPr>
        <w:numId w:val="25"/>
      </w:numPr>
    </w:pPr>
  </w:style>
  <w:style w:type="numbering" w:customStyle="1" w:styleId="WWOutlineListStyle10">
    <w:name w:val="WW_OutlineListStyle_10"/>
    <w:basedOn w:val="Nessunelenco"/>
    <w:pPr>
      <w:numPr>
        <w:numId w:val="26"/>
      </w:numPr>
    </w:pPr>
  </w:style>
  <w:style w:type="numbering" w:customStyle="1" w:styleId="WWOutlineListStyle9">
    <w:name w:val="WW_OutlineListStyle_9"/>
    <w:basedOn w:val="Nessunelenco"/>
    <w:pPr>
      <w:numPr>
        <w:numId w:val="27"/>
      </w:numPr>
    </w:pPr>
  </w:style>
  <w:style w:type="numbering" w:customStyle="1" w:styleId="WWOutlineListStyle8">
    <w:name w:val="WW_OutlineListStyle_8"/>
    <w:basedOn w:val="Nessunelenco"/>
    <w:pPr>
      <w:numPr>
        <w:numId w:val="28"/>
      </w:numPr>
    </w:pPr>
  </w:style>
  <w:style w:type="numbering" w:customStyle="1" w:styleId="WWOutlineListStyle7">
    <w:name w:val="WW_OutlineListStyle_7"/>
    <w:basedOn w:val="Nessunelenco"/>
    <w:pPr>
      <w:numPr>
        <w:numId w:val="29"/>
      </w:numPr>
    </w:pPr>
  </w:style>
  <w:style w:type="numbering" w:customStyle="1" w:styleId="WWOutlineListStyle6">
    <w:name w:val="WW_OutlineListStyle_6"/>
    <w:basedOn w:val="Nessunelenco"/>
    <w:pPr>
      <w:numPr>
        <w:numId w:val="30"/>
      </w:numPr>
    </w:pPr>
  </w:style>
  <w:style w:type="numbering" w:customStyle="1" w:styleId="WWOutlineListStyle5">
    <w:name w:val="WW_OutlineListStyle_5"/>
    <w:basedOn w:val="Nessunelenco"/>
    <w:pPr>
      <w:numPr>
        <w:numId w:val="31"/>
      </w:numPr>
    </w:pPr>
  </w:style>
  <w:style w:type="numbering" w:customStyle="1" w:styleId="WWOutlineListStyle4">
    <w:name w:val="WW_OutlineListStyle_4"/>
    <w:basedOn w:val="Nessunelenco"/>
    <w:pPr>
      <w:numPr>
        <w:numId w:val="32"/>
      </w:numPr>
    </w:pPr>
  </w:style>
  <w:style w:type="numbering" w:customStyle="1" w:styleId="WWOutlineListStyle3">
    <w:name w:val="WW_OutlineListStyle_3"/>
    <w:basedOn w:val="Nessunelenco"/>
    <w:pPr>
      <w:numPr>
        <w:numId w:val="33"/>
      </w:numPr>
    </w:pPr>
  </w:style>
  <w:style w:type="numbering" w:customStyle="1" w:styleId="WWOutlineListStyle2">
    <w:name w:val="WW_OutlineListStyle_2"/>
    <w:basedOn w:val="Nessunelenco"/>
    <w:pPr>
      <w:numPr>
        <w:numId w:val="34"/>
      </w:numPr>
    </w:pPr>
  </w:style>
  <w:style w:type="numbering" w:customStyle="1" w:styleId="WWOutlineListStyle1">
    <w:name w:val="WW_OutlineListStyle_1"/>
    <w:basedOn w:val="Nessunelenco"/>
    <w:pPr>
      <w:numPr>
        <w:numId w:val="35"/>
      </w:numPr>
    </w:pPr>
  </w:style>
  <w:style w:type="numbering" w:customStyle="1" w:styleId="WWOutlineListStyle">
    <w:name w:val="WW_OutlineListStyle"/>
    <w:basedOn w:val="Nessunelenco"/>
    <w:pPr>
      <w:numPr>
        <w:numId w:val="36"/>
      </w:numPr>
    </w:pPr>
  </w:style>
  <w:style w:type="numbering" w:customStyle="1" w:styleId="WWNum18">
    <w:name w:val="WWNum18"/>
    <w:basedOn w:val="Nessunelenco"/>
    <w:pPr>
      <w:numPr>
        <w:numId w:val="37"/>
      </w:numPr>
    </w:pPr>
  </w:style>
  <w:style w:type="numbering" w:customStyle="1" w:styleId="WWNum34">
    <w:name w:val="WWNum34"/>
    <w:basedOn w:val="Nessunelenco"/>
    <w:pPr>
      <w:numPr>
        <w:numId w:val="38"/>
      </w:numPr>
    </w:pPr>
  </w:style>
  <w:style w:type="numbering" w:customStyle="1" w:styleId="Outline">
    <w:name w:val="Outline"/>
    <w:basedOn w:val="Nessunelenco"/>
    <w:pPr>
      <w:numPr>
        <w:numId w:val="39"/>
      </w:numPr>
    </w:pPr>
  </w:style>
  <w:style w:type="numbering" w:customStyle="1" w:styleId="WWNum1">
    <w:name w:val="WWNum1"/>
    <w:basedOn w:val="Nessunelenco"/>
    <w:pPr>
      <w:numPr>
        <w:numId w:val="40"/>
      </w:numPr>
    </w:pPr>
  </w:style>
  <w:style w:type="numbering" w:customStyle="1" w:styleId="WWNum2">
    <w:name w:val="WWNum2"/>
    <w:basedOn w:val="Nessunelenco"/>
    <w:pPr>
      <w:numPr>
        <w:numId w:val="41"/>
      </w:numPr>
    </w:pPr>
  </w:style>
  <w:style w:type="numbering" w:customStyle="1" w:styleId="WWNum3">
    <w:name w:val="WWNum3"/>
    <w:basedOn w:val="Nessunelenco"/>
    <w:pPr>
      <w:numPr>
        <w:numId w:val="42"/>
      </w:numPr>
    </w:pPr>
  </w:style>
  <w:style w:type="numbering" w:customStyle="1" w:styleId="WWNum4">
    <w:name w:val="WWNum4"/>
    <w:basedOn w:val="Nessunelenco"/>
    <w:pPr>
      <w:numPr>
        <w:numId w:val="43"/>
      </w:numPr>
    </w:pPr>
  </w:style>
  <w:style w:type="numbering" w:customStyle="1" w:styleId="WWNum5">
    <w:name w:val="WWNum5"/>
    <w:basedOn w:val="Nessunelenco"/>
    <w:pPr>
      <w:numPr>
        <w:numId w:val="44"/>
      </w:numPr>
    </w:pPr>
  </w:style>
  <w:style w:type="numbering" w:customStyle="1" w:styleId="WWNum6">
    <w:name w:val="WWNum6"/>
    <w:basedOn w:val="Nessunelenco"/>
    <w:pPr>
      <w:numPr>
        <w:numId w:val="45"/>
      </w:numPr>
    </w:pPr>
  </w:style>
  <w:style w:type="numbering" w:customStyle="1" w:styleId="WWNum7">
    <w:name w:val="WWNum7"/>
    <w:basedOn w:val="Nessunelenco"/>
    <w:pPr>
      <w:numPr>
        <w:numId w:val="46"/>
      </w:numPr>
    </w:pPr>
  </w:style>
  <w:style w:type="numbering" w:customStyle="1" w:styleId="WWNum8">
    <w:name w:val="WWNum8"/>
    <w:basedOn w:val="Nessunelenco"/>
    <w:pPr>
      <w:numPr>
        <w:numId w:val="4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pBdr>
        <w:bottom w:val="single" w:sz="4" w:space="1" w:color="000001"/>
      </w:pBdr>
      <w:suppressAutoHyphens w:val="0"/>
      <w:spacing w:before="360" w:after="120"/>
      <w:outlineLvl w:val="0"/>
    </w:pPr>
    <w:rPr>
      <w:rFonts w:ascii="Cambria" w:eastAsia="Times New Roman" w:hAnsi="Cambria" w:cs="Times New Roman"/>
      <w:bCs/>
      <w:sz w:val="40"/>
      <w:szCs w:val="40"/>
      <w:lang w:eastAsia="it-IT"/>
    </w:rPr>
  </w:style>
  <w:style w:type="paragraph" w:styleId="Titolo2">
    <w:name w:val="heading 2"/>
    <w:basedOn w:val="Standard"/>
    <w:next w:val="Textbody"/>
    <w:pPr>
      <w:keepNext/>
      <w:keepLines/>
      <w:spacing w:before="240" w:after="12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Standard"/>
    <w:next w:val="Textbody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olo6">
    <w:name w:val="heading 6"/>
    <w:basedOn w:val="Standard"/>
    <w:next w:val="Textbody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olo7">
    <w:name w:val="heading 7"/>
    <w:basedOn w:val="Standard"/>
    <w:next w:val="Textbody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Standard"/>
    <w:next w:val="Textbody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Titolo9">
    <w:name w:val="heading 9"/>
    <w:basedOn w:val="Standard"/>
    <w:next w:val="Textbody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35">
    <w:name w:val="WW_OutlineListStyle_35"/>
    <w:basedOn w:val="Nessunelenco"/>
    <w:pPr>
      <w:numPr>
        <w:numId w:val="1"/>
      </w:numPr>
    </w:pPr>
  </w:style>
  <w:style w:type="paragraph" w:customStyle="1" w:styleId="ContentsHeading">
    <w:name w:val="Contents Heading"/>
    <w:basedOn w:val="Titolo1"/>
    <w:pPr>
      <w:keepNext/>
      <w:keepLines/>
      <w:suppressLineNumbers/>
      <w:spacing w:before="480" w:after="0"/>
    </w:pPr>
    <w:rPr>
      <w:b/>
      <w:color w:val="365F91"/>
      <w:sz w:val="28"/>
      <w:szCs w:val="28"/>
      <w:lang w:eastAsia="en-US"/>
    </w:rPr>
  </w:style>
  <w:style w:type="paragraph" w:customStyle="1" w:styleId="Titolo21">
    <w:name w:val="Titolo 21"/>
    <w:basedOn w:val="Standard"/>
    <w:pPr>
      <w:keepNext/>
      <w:widowControl w:val="0"/>
      <w:numPr>
        <w:ilvl w:val="1"/>
        <w:numId w:val="1"/>
      </w:numPr>
      <w:spacing w:after="0" w:line="400" w:lineRule="exact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Menzionenonrisolta">
    <w:name w:val="Menzione non risolta"/>
    <w:basedOn w:val="Carpredefinitoparagrafo"/>
    <w:rPr>
      <w:color w:val="605E5C"/>
      <w:shd w:val="clear" w:color="auto" w:fill="E1DFDD"/>
    </w:rPr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  <w:rPr>
      <w:rFonts w:ascii="Arial" w:hAnsi="Arial" w:cs="Times New Roman"/>
      <w:sz w:val="24"/>
      <w:lang w:eastAsia="ar-SA"/>
    </w:r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Titolo">
    <w:name w:val="Title"/>
    <w:basedOn w:val="Standard"/>
    <w:next w:val="Sottotitolo"/>
    <w:pPr>
      <w:keepNext/>
      <w:pBdr>
        <w:bottom w:val="single" w:sz="8" w:space="4" w:color="4F81BD"/>
      </w:pBdr>
      <w:spacing w:after="300"/>
    </w:pPr>
    <w:rPr>
      <w:rFonts w:ascii="Cambria" w:hAnsi="Cambria"/>
      <w:b/>
      <w:bCs/>
      <w:color w:val="17365D"/>
      <w:spacing w:val="5"/>
      <w:sz w:val="40"/>
      <w:szCs w:val="52"/>
    </w:rPr>
  </w:style>
  <w:style w:type="paragraph" w:styleId="Sottotitolo">
    <w:name w:val="Subtitle"/>
    <w:basedOn w:val="Standard"/>
    <w:next w:val="Textbody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Pidipagina1">
    <w:name w:val="Piè di pagina1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spacing w:after="120"/>
      <w:ind w:left="284"/>
      <w:jc w:val="both"/>
    </w:pPr>
  </w:style>
  <w:style w:type="paragraph" w:customStyle="1" w:styleId="Intestazione1">
    <w:name w:val="Intestazione1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ile">
    <w:name w:val="cile"/>
    <w:basedOn w:val="Standard"/>
    <w:pPr>
      <w:widowControl w:val="0"/>
      <w:spacing w:after="0" w:line="400" w:lineRule="exact"/>
      <w:ind w:firstLine="709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it-IT"/>
    </w:rPr>
  </w:style>
  <w:style w:type="paragraph" w:customStyle="1" w:styleId="Framecontents">
    <w:name w:val="Frame contents"/>
    <w:basedOn w:val="Standard"/>
  </w:style>
  <w:style w:type="paragraph" w:styleId="Testocommento">
    <w:name w:val="annotation text"/>
    <w:basedOn w:val="Standard"/>
    <w:rPr>
      <w:sz w:val="20"/>
      <w:szCs w:val="20"/>
    </w:rPr>
  </w:style>
  <w:style w:type="paragraph" w:customStyle="1" w:styleId="Intestazioneepidipagina">
    <w:name w:val="Intestazione e piè di pagina"/>
    <w:basedOn w:val="Standard"/>
  </w:style>
  <w:style w:type="paragraph" w:styleId="Pidipagina">
    <w:name w:val="footer"/>
    <w:basedOn w:val="Footerright"/>
    <w:pPr>
      <w:suppressLineNumbers w:val="0"/>
      <w:jc w:val="right"/>
      <w:outlineLvl w:val="1"/>
    </w:pPr>
  </w:style>
  <w:style w:type="paragraph" w:styleId="Soggettocommento">
    <w:name w:val="annotation subject"/>
    <w:basedOn w:val="Testocommento"/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western">
    <w:name w:val="western"/>
    <w:basedOn w:val="Standard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suppressAutoHyphens w:val="0"/>
      <w:spacing w:before="28" w:after="2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s1">
    <w:name w:val="Contents 1"/>
    <w:basedOn w:val="Standard"/>
    <w:pPr>
      <w:tabs>
        <w:tab w:val="left" w:pos="440"/>
        <w:tab w:val="right" w:leader="dot" w:pos="9629"/>
      </w:tabs>
      <w:spacing w:after="100"/>
    </w:pPr>
    <w:rPr>
      <w:b/>
      <w:bCs/>
    </w:r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100"/>
      <w:ind w:left="220"/>
    </w:pPr>
  </w:style>
  <w:style w:type="paragraph" w:customStyle="1" w:styleId="Contents3">
    <w:name w:val="Contents 3"/>
    <w:basedOn w:val="Standard"/>
    <w:pPr>
      <w:tabs>
        <w:tab w:val="right" w:leader="dot" w:pos="9512"/>
      </w:tabs>
      <w:spacing w:after="100"/>
      <w:ind w:left="44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PidipaginaCarattere1">
    <w:name w:val="Piè di pagina Carattere1"/>
    <w:basedOn w:val="Carpredefinitoparagrafo"/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styleId="Enfasicorsivo">
    <w:name w:val="Emphasis"/>
    <w:rPr>
      <w:rFonts w:cs="Times New Roman"/>
      <w:i/>
      <w:iCs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Richiamoallanotaapidipagina">
    <w:name w:val="Richiamo alla nota a piè di pagina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customStyle="1" w:styleId="CorpotestoCarattere1">
    <w:name w:val="Corpo testo Carattere1"/>
    <w:rPr>
      <w:rFonts w:ascii="Arial" w:hAnsi="Arial" w:cs="Times New Roman"/>
      <w:sz w:val="24"/>
      <w:lang w:eastAsia="ar-SA" w:bidi="ar-SA"/>
    </w:rPr>
  </w:style>
  <w:style w:type="character" w:customStyle="1" w:styleId="CorpotestoCarattere">
    <w:name w:val="Corpo testo Carattere"/>
    <w:basedOn w:val="Carpredefinitoparagrafo"/>
  </w:style>
  <w:style w:type="character" w:customStyle="1" w:styleId="IntestazioneCarattere1">
    <w:name w:val="Intestazione Carattere1"/>
    <w:basedOn w:val="Carpredefinitoparagrafo"/>
  </w:style>
  <w:style w:type="character" w:styleId="Enfasidelicata">
    <w:name w:val="Subtle Emphasis"/>
    <w:basedOn w:val="Carpredefinitoparagrafo"/>
    <w:rPr>
      <w:i/>
      <w:iCs/>
      <w:color w:val="808080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Cs/>
      <w:kern w:val="3"/>
      <w:sz w:val="40"/>
      <w:szCs w:val="40"/>
      <w:lang w:eastAsia="it-IT"/>
    </w:rPr>
  </w:style>
  <w:style w:type="character" w:customStyle="1" w:styleId="highlightedsearchterm">
    <w:name w:val="highlightedsearchterm"/>
    <w:basedOn w:val="Carpredefinitoparagrafo"/>
  </w:style>
  <w:style w:type="character" w:customStyle="1" w:styleId="Titolo2Carattere1">
    <w:name w:val="Titolo 2 Carattere1"/>
    <w:basedOn w:val="Carpredefinitoparagrafo"/>
    <w:rPr>
      <w:rFonts w:ascii="Cambria" w:hAnsi="Cambria"/>
      <w:b/>
      <w:bCs/>
      <w:color w:val="4F81BD"/>
      <w:sz w:val="26"/>
      <w:szCs w:val="26"/>
    </w:rPr>
  </w:style>
  <w:style w:type="character" w:customStyle="1" w:styleId="TitoloCarattere">
    <w:name w:val="Titolo Carattere"/>
    <w:basedOn w:val="Carpredefinitoparagrafo"/>
    <w:rPr>
      <w:rFonts w:ascii="Cambria" w:hAnsi="Cambria"/>
      <w:color w:val="17365D"/>
      <w:spacing w:val="5"/>
      <w:kern w:val="3"/>
      <w:sz w:val="40"/>
      <w:szCs w:val="52"/>
    </w:rPr>
  </w:style>
  <w:style w:type="character" w:customStyle="1" w:styleId="SottotitoloCarattere">
    <w:name w:val="Sottotitolo Carattere"/>
    <w:basedOn w:val="Carpredefinitoparagrafo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rPr>
      <w:rFonts w:ascii="Cambria" w:hAnsi="Cambria"/>
      <w:b/>
      <w:bCs/>
      <w:color w:val="4F81BD"/>
    </w:rPr>
  </w:style>
  <w:style w:type="character" w:customStyle="1" w:styleId="Titolo4Carattere">
    <w:name w:val="Titolo 4 Carattere"/>
    <w:basedOn w:val="Carpredefinitoparagrafo"/>
    <w:rPr>
      <w:rFonts w:ascii="Cambria" w:hAnsi="Cambria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rPr>
      <w:rFonts w:ascii="Cambria" w:hAnsi="Cambria"/>
      <w:color w:val="243F60"/>
    </w:rPr>
  </w:style>
  <w:style w:type="character" w:customStyle="1" w:styleId="Titolo6Carattere">
    <w:name w:val="Titolo 6 Carattere"/>
    <w:basedOn w:val="Carpredefinitoparagrafo"/>
    <w:rPr>
      <w:rFonts w:ascii="Cambria" w:hAnsi="Cambria"/>
      <w:i/>
      <w:iCs/>
      <w:color w:val="243F60"/>
    </w:rPr>
  </w:style>
  <w:style w:type="character" w:customStyle="1" w:styleId="Titolo7Carattere">
    <w:name w:val="Titolo 7 Carattere"/>
    <w:basedOn w:val="Carpredefinitoparagrafo"/>
    <w:rPr>
      <w:rFonts w:ascii="Cambria" w:hAnsi="Cambria"/>
      <w:i/>
      <w:iCs/>
      <w:color w:val="404040"/>
    </w:rPr>
  </w:style>
  <w:style w:type="character" w:customStyle="1" w:styleId="Titolo8Carattere">
    <w:name w:val="Titolo 8 Carattere"/>
    <w:basedOn w:val="Carpredefinitoparagrafo"/>
    <w:rPr>
      <w:rFonts w:ascii="Cambria" w:hAnsi="Cambria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rPr>
      <w:rFonts w:ascii="Cambria" w:hAnsi="Cambria"/>
      <w:i/>
      <w:iCs/>
      <w:color w:val="404040"/>
      <w:sz w:val="20"/>
      <w:szCs w:val="20"/>
    </w:rPr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color w:val="00000A"/>
      <w:sz w:val="24"/>
    </w:rPr>
  </w:style>
  <w:style w:type="character" w:customStyle="1" w:styleId="IndexLink">
    <w:name w:val="Index Link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nenumbering">
    <w:name w:val="Line numbering"/>
  </w:style>
  <w:style w:type="paragraph" w:styleId="Sommario1">
    <w:name w:val="toc 1"/>
    <w:basedOn w:val="Normale"/>
    <w:next w:val="Normale"/>
    <w:autoRedefine/>
    <w:pPr>
      <w:spacing w:after="100"/>
    </w:pPr>
  </w:style>
  <w:style w:type="paragraph" w:styleId="Sommario2">
    <w:name w:val="toc 2"/>
    <w:basedOn w:val="Normale"/>
    <w:next w:val="Normale"/>
    <w:autoRedefine/>
    <w:pPr>
      <w:tabs>
        <w:tab w:val="right" w:leader="dot" w:pos="880"/>
        <w:tab w:val="right" w:leader="dot" w:pos="9913"/>
      </w:tabs>
      <w:spacing w:after="100"/>
      <w:ind w:left="426"/>
    </w:pPr>
  </w:style>
  <w:style w:type="paragraph" w:styleId="Sommario3">
    <w:name w:val="toc 3"/>
    <w:basedOn w:val="Normale"/>
    <w:next w:val="Normale"/>
    <w:autoRedefine/>
    <w:pPr>
      <w:spacing w:after="100"/>
      <w:ind w:left="440"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Titolosommario">
    <w:name w:val="TOC Heading"/>
    <w:basedOn w:val="Titolo1"/>
    <w:next w:val="Normale"/>
    <w:pPr>
      <w:keepNext/>
      <w:keepLines/>
      <w:pBdr>
        <w:bottom w:val="none" w:sz="0" w:space="0" w:color="auto"/>
      </w:pBdr>
      <w:spacing w:before="240" w:after="0" w:line="240" w:lineRule="auto"/>
      <w:textAlignment w:val="auto"/>
    </w:pPr>
    <w:rPr>
      <w:rFonts w:ascii="Calibri Light" w:hAnsi="Calibri Light"/>
      <w:bCs w:val="0"/>
      <w:color w:val="2F5496"/>
      <w:kern w:val="0"/>
      <w:sz w:val="32"/>
      <w:szCs w:val="32"/>
    </w:rPr>
  </w:style>
  <w:style w:type="paragraph" w:customStyle="1" w:styleId="Contenutocornice">
    <w:name w:val="Contenuto cornice"/>
    <w:basedOn w:val="Standard"/>
    <w:rPr>
      <w:color w:val="auto"/>
      <w:kern w:val="0"/>
    </w:rPr>
  </w:style>
  <w:style w:type="numbering" w:customStyle="1" w:styleId="WWOutlineListStyle34">
    <w:name w:val="WW_OutlineListStyle_34"/>
    <w:basedOn w:val="Nessunelenco"/>
    <w:pPr>
      <w:numPr>
        <w:numId w:val="2"/>
      </w:numPr>
    </w:pPr>
  </w:style>
  <w:style w:type="numbering" w:customStyle="1" w:styleId="WWOutlineListStyle33">
    <w:name w:val="WW_OutlineListStyle_33"/>
    <w:basedOn w:val="Nessunelenco"/>
    <w:pPr>
      <w:numPr>
        <w:numId w:val="3"/>
      </w:numPr>
    </w:pPr>
  </w:style>
  <w:style w:type="numbering" w:customStyle="1" w:styleId="WWOutlineListStyle32">
    <w:name w:val="WW_OutlineListStyle_32"/>
    <w:basedOn w:val="Nessunelenco"/>
    <w:pPr>
      <w:numPr>
        <w:numId w:val="4"/>
      </w:numPr>
    </w:pPr>
  </w:style>
  <w:style w:type="numbering" w:customStyle="1" w:styleId="WWOutlineListStyle31">
    <w:name w:val="WW_OutlineListStyle_31"/>
    <w:basedOn w:val="Nessunelenco"/>
    <w:pPr>
      <w:numPr>
        <w:numId w:val="5"/>
      </w:numPr>
    </w:pPr>
  </w:style>
  <w:style w:type="numbering" w:customStyle="1" w:styleId="WWOutlineListStyle30">
    <w:name w:val="WW_OutlineListStyle_30"/>
    <w:basedOn w:val="Nessunelenco"/>
    <w:pPr>
      <w:numPr>
        <w:numId w:val="6"/>
      </w:numPr>
    </w:pPr>
  </w:style>
  <w:style w:type="numbering" w:customStyle="1" w:styleId="WWOutlineListStyle29">
    <w:name w:val="WW_OutlineListStyle_29"/>
    <w:basedOn w:val="Nessunelenco"/>
    <w:pPr>
      <w:numPr>
        <w:numId w:val="7"/>
      </w:numPr>
    </w:pPr>
  </w:style>
  <w:style w:type="numbering" w:customStyle="1" w:styleId="WWOutlineListStyle28">
    <w:name w:val="WW_OutlineListStyle_28"/>
    <w:basedOn w:val="Nessunelenco"/>
    <w:pPr>
      <w:numPr>
        <w:numId w:val="8"/>
      </w:numPr>
    </w:pPr>
  </w:style>
  <w:style w:type="numbering" w:customStyle="1" w:styleId="WWOutlineListStyle27">
    <w:name w:val="WW_OutlineListStyle_27"/>
    <w:basedOn w:val="Nessunelenco"/>
    <w:pPr>
      <w:numPr>
        <w:numId w:val="9"/>
      </w:numPr>
    </w:pPr>
  </w:style>
  <w:style w:type="numbering" w:customStyle="1" w:styleId="WWOutlineListStyle26">
    <w:name w:val="WW_OutlineListStyle_26"/>
    <w:basedOn w:val="Nessunelenco"/>
    <w:pPr>
      <w:numPr>
        <w:numId w:val="10"/>
      </w:numPr>
    </w:pPr>
  </w:style>
  <w:style w:type="numbering" w:customStyle="1" w:styleId="WWOutlineListStyle25">
    <w:name w:val="WW_OutlineListStyle_25"/>
    <w:basedOn w:val="Nessunelenco"/>
    <w:pPr>
      <w:numPr>
        <w:numId w:val="11"/>
      </w:numPr>
    </w:pPr>
  </w:style>
  <w:style w:type="numbering" w:customStyle="1" w:styleId="WWOutlineListStyle24">
    <w:name w:val="WW_OutlineListStyle_24"/>
    <w:basedOn w:val="Nessunelenco"/>
    <w:pPr>
      <w:numPr>
        <w:numId w:val="12"/>
      </w:numPr>
    </w:pPr>
  </w:style>
  <w:style w:type="numbering" w:customStyle="1" w:styleId="WWOutlineListStyle23">
    <w:name w:val="WW_OutlineListStyle_23"/>
    <w:basedOn w:val="Nessunelenco"/>
    <w:pPr>
      <w:numPr>
        <w:numId w:val="13"/>
      </w:numPr>
    </w:pPr>
  </w:style>
  <w:style w:type="numbering" w:customStyle="1" w:styleId="WWOutlineListStyle22">
    <w:name w:val="WW_OutlineListStyle_22"/>
    <w:basedOn w:val="Nessunelenco"/>
    <w:pPr>
      <w:numPr>
        <w:numId w:val="14"/>
      </w:numPr>
    </w:pPr>
  </w:style>
  <w:style w:type="numbering" w:customStyle="1" w:styleId="WWOutlineListStyle21">
    <w:name w:val="WW_OutlineListStyle_21"/>
    <w:basedOn w:val="Nessunelenco"/>
    <w:pPr>
      <w:numPr>
        <w:numId w:val="15"/>
      </w:numPr>
    </w:pPr>
  </w:style>
  <w:style w:type="numbering" w:customStyle="1" w:styleId="WWOutlineListStyle20">
    <w:name w:val="WW_OutlineListStyle_20"/>
    <w:basedOn w:val="Nessunelenco"/>
    <w:pPr>
      <w:numPr>
        <w:numId w:val="16"/>
      </w:numPr>
    </w:pPr>
  </w:style>
  <w:style w:type="numbering" w:customStyle="1" w:styleId="WWOutlineListStyle19">
    <w:name w:val="WW_OutlineListStyle_19"/>
    <w:basedOn w:val="Nessunelenco"/>
    <w:pPr>
      <w:numPr>
        <w:numId w:val="17"/>
      </w:numPr>
    </w:pPr>
  </w:style>
  <w:style w:type="numbering" w:customStyle="1" w:styleId="WWOutlineListStyle18">
    <w:name w:val="WW_OutlineListStyle_18"/>
    <w:basedOn w:val="Nessunelenco"/>
    <w:pPr>
      <w:numPr>
        <w:numId w:val="18"/>
      </w:numPr>
    </w:pPr>
  </w:style>
  <w:style w:type="numbering" w:customStyle="1" w:styleId="WWOutlineListStyle17">
    <w:name w:val="WW_OutlineListStyle_17"/>
    <w:basedOn w:val="Nessunelenco"/>
    <w:pPr>
      <w:numPr>
        <w:numId w:val="19"/>
      </w:numPr>
    </w:pPr>
  </w:style>
  <w:style w:type="numbering" w:customStyle="1" w:styleId="WWOutlineListStyle16">
    <w:name w:val="WW_OutlineListStyle_16"/>
    <w:basedOn w:val="Nessunelenco"/>
    <w:pPr>
      <w:numPr>
        <w:numId w:val="20"/>
      </w:numPr>
    </w:pPr>
  </w:style>
  <w:style w:type="numbering" w:customStyle="1" w:styleId="WWOutlineListStyle15">
    <w:name w:val="WW_OutlineListStyle_15"/>
    <w:basedOn w:val="Nessunelenco"/>
    <w:pPr>
      <w:numPr>
        <w:numId w:val="21"/>
      </w:numPr>
    </w:pPr>
  </w:style>
  <w:style w:type="numbering" w:customStyle="1" w:styleId="WWOutlineListStyle14">
    <w:name w:val="WW_OutlineListStyle_14"/>
    <w:basedOn w:val="Nessunelenco"/>
    <w:pPr>
      <w:numPr>
        <w:numId w:val="22"/>
      </w:numPr>
    </w:pPr>
  </w:style>
  <w:style w:type="numbering" w:customStyle="1" w:styleId="WWOutlineListStyle13">
    <w:name w:val="WW_OutlineListStyle_13"/>
    <w:basedOn w:val="Nessunelenco"/>
    <w:pPr>
      <w:numPr>
        <w:numId w:val="23"/>
      </w:numPr>
    </w:pPr>
  </w:style>
  <w:style w:type="numbering" w:customStyle="1" w:styleId="WWOutlineListStyle12">
    <w:name w:val="WW_OutlineListStyle_12"/>
    <w:basedOn w:val="Nessunelenco"/>
    <w:pPr>
      <w:numPr>
        <w:numId w:val="24"/>
      </w:numPr>
    </w:pPr>
  </w:style>
  <w:style w:type="numbering" w:customStyle="1" w:styleId="WWOutlineListStyle11">
    <w:name w:val="WW_OutlineListStyle_11"/>
    <w:basedOn w:val="Nessunelenco"/>
    <w:pPr>
      <w:numPr>
        <w:numId w:val="25"/>
      </w:numPr>
    </w:pPr>
  </w:style>
  <w:style w:type="numbering" w:customStyle="1" w:styleId="WWOutlineListStyle10">
    <w:name w:val="WW_OutlineListStyle_10"/>
    <w:basedOn w:val="Nessunelenco"/>
    <w:pPr>
      <w:numPr>
        <w:numId w:val="26"/>
      </w:numPr>
    </w:pPr>
  </w:style>
  <w:style w:type="numbering" w:customStyle="1" w:styleId="WWOutlineListStyle9">
    <w:name w:val="WW_OutlineListStyle_9"/>
    <w:basedOn w:val="Nessunelenco"/>
    <w:pPr>
      <w:numPr>
        <w:numId w:val="27"/>
      </w:numPr>
    </w:pPr>
  </w:style>
  <w:style w:type="numbering" w:customStyle="1" w:styleId="WWOutlineListStyle8">
    <w:name w:val="WW_OutlineListStyle_8"/>
    <w:basedOn w:val="Nessunelenco"/>
    <w:pPr>
      <w:numPr>
        <w:numId w:val="28"/>
      </w:numPr>
    </w:pPr>
  </w:style>
  <w:style w:type="numbering" w:customStyle="1" w:styleId="WWOutlineListStyle7">
    <w:name w:val="WW_OutlineListStyle_7"/>
    <w:basedOn w:val="Nessunelenco"/>
    <w:pPr>
      <w:numPr>
        <w:numId w:val="29"/>
      </w:numPr>
    </w:pPr>
  </w:style>
  <w:style w:type="numbering" w:customStyle="1" w:styleId="WWOutlineListStyle6">
    <w:name w:val="WW_OutlineListStyle_6"/>
    <w:basedOn w:val="Nessunelenco"/>
    <w:pPr>
      <w:numPr>
        <w:numId w:val="30"/>
      </w:numPr>
    </w:pPr>
  </w:style>
  <w:style w:type="numbering" w:customStyle="1" w:styleId="WWOutlineListStyle5">
    <w:name w:val="WW_OutlineListStyle_5"/>
    <w:basedOn w:val="Nessunelenco"/>
    <w:pPr>
      <w:numPr>
        <w:numId w:val="31"/>
      </w:numPr>
    </w:pPr>
  </w:style>
  <w:style w:type="numbering" w:customStyle="1" w:styleId="WWOutlineListStyle4">
    <w:name w:val="WW_OutlineListStyle_4"/>
    <w:basedOn w:val="Nessunelenco"/>
    <w:pPr>
      <w:numPr>
        <w:numId w:val="32"/>
      </w:numPr>
    </w:pPr>
  </w:style>
  <w:style w:type="numbering" w:customStyle="1" w:styleId="WWOutlineListStyle3">
    <w:name w:val="WW_OutlineListStyle_3"/>
    <w:basedOn w:val="Nessunelenco"/>
    <w:pPr>
      <w:numPr>
        <w:numId w:val="33"/>
      </w:numPr>
    </w:pPr>
  </w:style>
  <w:style w:type="numbering" w:customStyle="1" w:styleId="WWOutlineListStyle2">
    <w:name w:val="WW_OutlineListStyle_2"/>
    <w:basedOn w:val="Nessunelenco"/>
    <w:pPr>
      <w:numPr>
        <w:numId w:val="34"/>
      </w:numPr>
    </w:pPr>
  </w:style>
  <w:style w:type="numbering" w:customStyle="1" w:styleId="WWOutlineListStyle1">
    <w:name w:val="WW_OutlineListStyle_1"/>
    <w:basedOn w:val="Nessunelenco"/>
    <w:pPr>
      <w:numPr>
        <w:numId w:val="35"/>
      </w:numPr>
    </w:pPr>
  </w:style>
  <w:style w:type="numbering" w:customStyle="1" w:styleId="WWOutlineListStyle">
    <w:name w:val="WW_OutlineListStyle"/>
    <w:basedOn w:val="Nessunelenco"/>
    <w:pPr>
      <w:numPr>
        <w:numId w:val="36"/>
      </w:numPr>
    </w:pPr>
  </w:style>
  <w:style w:type="numbering" w:customStyle="1" w:styleId="WWNum18">
    <w:name w:val="WWNum18"/>
    <w:basedOn w:val="Nessunelenco"/>
    <w:pPr>
      <w:numPr>
        <w:numId w:val="37"/>
      </w:numPr>
    </w:pPr>
  </w:style>
  <w:style w:type="numbering" w:customStyle="1" w:styleId="WWNum34">
    <w:name w:val="WWNum34"/>
    <w:basedOn w:val="Nessunelenco"/>
    <w:pPr>
      <w:numPr>
        <w:numId w:val="38"/>
      </w:numPr>
    </w:pPr>
  </w:style>
  <w:style w:type="numbering" w:customStyle="1" w:styleId="Outline">
    <w:name w:val="Outline"/>
    <w:basedOn w:val="Nessunelenco"/>
    <w:pPr>
      <w:numPr>
        <w:numId w:val="39"/>
      </w:numPr>
    </w:pPr>
  </w:style>
  <w:style w:type="numbering" w:customStyle="1" w:styleId="WWNum1">
    <w:name w:val="WWNum1"/>
    <w:basedOn w:val="Nessunelenco"/>
    <w:pPr>
      <w:numPr>
        <w:numId w:val="40"/>
      </w:numPr>
    </w:pPr>
  </w:style>
  <w:style w:type="numbering" w:customStyle="1" w:styleId="WWNum2">
    <w:name w:val="WWNum2"/>
    <w:basedOn w:val="Nessunelenco"/>
    <w:pPr>
      <w:numPr>
        <w:numId w:val="41"/>
      </w:numPr>
    </w:pPr>
  </w:style>
  <w:style w:type="numbering" w:customStyle="1" w:styleId="WWNum3">
    <w:name w:val="WWNum3"/>
    <w:basedOn w:val="Nessunelenco"/>
    <w:pPr>
      <w:numPr>
        <w:numId w:val="42"/>
      </w:numPr>
    </w:pPr>
  </w:style>
  <w:style w:type="numbering" w:customStyle="1" w:styleId="WWNum4">
    <w:name w:val="WWNum4"/>
    <w:basedOn w:val="Nessunelenco"/>
    <w:pPr>
      <w:numPr>
        <w:numId w:val="43"/>
      </w:numPr>
    </w:pPr>
  </w:style>
  <w:style w:type="numbering" w:customStyle="1" w:styleId="WWNum5">
    <w:name w:val="WWNum5"/>
    <w:basedOn w:val="Nessunelenco"/>
    <w:pPr>
      <w:numPr>
        <w:numId w:val="44"/>
      </w:numPr>
    </w:pPr>
  </w:style>
  <w:style w:type="numbering" w:customStyle="1" w:styleId="WWNum6">
    <w:name w:val="WWNum6"/>
    <w:basedOn w:val="Nessunelenco"/>
    <w:pPr>
      <w:numPr>
        <w:numId w:val="45"/>
      </w:numPr>
    </w:pPr>
  </w:style>
  <w:style w:type="numbering" w:customStyle="1" w:styleId="WWNum7">
    <w:name w:val="WWNum7"/>
    <w:basedOn w:val="Nessunelenco"/>
    <w:pPr>
      <w:numPr>
        <w:numId w:val="46"/>
      </w:numPr>
    </w:pPr>
  </w:style>
  <w:style w:type="numbering" w:customStyle="1" w:styleId="WWNum8">
    <w:name w:val="WWNum8"/>
    <w:basedOn w:val="Nessunelenco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mune.longarone.bl@pec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tezionecivile@comune.longarone.bl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Martina Losso</cp:lastModifiedBy>
  <cp:revision>2</cp:revision>
  <cp:lastPrinted>2024-09-23T16:28:00Z</cp:lastPrinted>
  <dcterms:created xsi:type="dcterms:W3CDTF">2024-11-14T12:09:00Z</dcterms:created>
  <dcterms:modified xsi:type="dcterms:W3CDTF">2024-11-14T12:09:00Z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Giunta Regionale</vt:lpwstr>
  </property>
</Properties>
</file>